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6609" w:rsidRPr="00806609" w:rsidRDefault="00806609" w:rsidP="00806609">
      <w:pPr>
        <w:spacing w:after="0" w:line="240" w:lineRule="atLeast"/>
        <w:outlineLvl w:val="0"/>
        <w:rPr>
          <w:rFonts w:ascii="inherit" w:eastAsia="Times New Roman" w:hAnsi="inherit" w:cs="Tahoma"/>
          <w:b/>
          <w:bCs/>
          <w:color w:val="1E292C"/>
          <w:kern w:val="36"/>
          <w:sz w:val="40"/>
          <w:szCs w:val="40"/>
          <w:lang w:eastAsia="ru-RU"/>
        </w:rPr>
      </w:pPr>
      <w:r w:rsidRPr="00806609">
        <w:rPr>
          <w:rFonts w:ascii="inherit" w:eastAsia="Times New Roman" w:hAnsi="inherit" w:cs="Tahoma"/>
          <w:b/>
          <w:bCs/>
          <w:color w:val="1E292C"/>
          <w:kern w:val="36"/>
          <w:sz w:val="40"/>
          <w:szCs w:val="40"/>
          <w:lang w:eastAsia="ru-RU"/>
        </w:rPr>
        <w:t xml:space="preserve">Стили слоя в </w:t>
      </w:r>
      <w:proofErr w:type="spellStart"/>
      <w:r w:rsidRPr="00806609">
        <w:rPr>
          <w:rFonts w:ascii="inherit" w:eastAsia="Times New Roman" w:hAnsi="inherit" w:cs="Tahoma"/>
          <w:b/>
          <w:bCs/>
          <w:color w:val="1E292C"/>
          <w:kern w:val="36"/>
          <w:sz w:val="40"/>
          <w:szCs w:val="40"/>
          <w:lang w:eastAsia="ru-RU"/>
        </w:rPr>
        <w:t>фотошопе</w:t>
      </w:r>
      <w:proofErr w:type="spellEnd"/>
      <w:r w:rsidRPr="00806609">
        <w:rPr>
          <w:rFonts w:ascii="inherit" w:eastAsia="Times New Roman" w:hAnsi="inherit" w:cs="Tahoma"/>
          <w:b/>
          <w:bCs/>
          <w:color w:val="1E292C"/>
          <w:kern w:val="36"/>
          <w:sz w:val="40"/>
          <w:szCs w:val="40"/>
          <w:lang w:eastAsia="ru-RU"/>
        </w:rPr>
        <w:t>: описание, применение</w:t>
      </w:r>
    </w:p>
    <w:p w:rsidR="00806609" w:rsidRPr="00806609" w:rsidRDefault="00806609" w:rsidP="00C64D4E">
      <w:pPr>
        <w:spacing w:after="0" w:line="240" w:lineRule="auto"/>
        <w:ind w:right="585"/>
        <w:textAlignment w:val="top"/>
        <w:rPr>
          <w:rFonts w:ascii="Arial" w:eastAsia="Times New Roman" w:hAnsi="Arial" w:cs="Arial"/>
          <w:color w:val="1E292C"/>
          <w:sz w:val="20"/>
          <w:szCs w:val="20"/>
          <w:lang w:eastAsia="ru-RU"/>
        </w:rPr>
      </w:pPr>
    </w:p>
    <w:p w:rsidR="00806609" w:rsidRPr="00806609" w:rsidRDefault="00806609" w:rsidP="00500CE9">
      <w:pPr>
        <w:spacing w:after="0" w:line="240" w:lineRule="auto"/>
        <w:ind w:right="585"/>
        <w:textAlignment w:val="top"/>
        <w:rPr>
          <w:rFonts w:ascii="Arial" w:eastAsia="Times New Roman" w:hAnsi="Arial" w:cs="Arial"/>
          <w:color w:val="1E292C"/>
          <w:sz w:val="20"/>
          <w:szCs w:val="20"/>
          <w:lang w:eastAsia="ru-RU"/>
        </w:rPr>
      </w:pPr>
    </w:p>
    <w:p w:rsidR="00500CE9" w:rsidRPr="00C64D4E" w:rsidRDefault="00500CE9" w:rsidP="00C64D4E">
      <w:pPr>
        <w:shd w:val="clear" w:color="auto" w:fill="F4F4F4"/>
        <w:spacing w:before="300" w:after="150" w:line="240" w:lineRule="auto"/>
        <w:outlineLvl w:val="2"/>
        <w:rPr>
          <w:rFonts w:ascii="Times New Roman" w:eastAsia="Times New Roman" w:hAnsi="Times New Roman" w:cs="Times New Roman"/>
          <w:color w:val="333333"/>
          <w:sz w:val="28"/>
          <w:szCs w:val="28"/>
          <w:lang w:eastAsia="ru-RU"/>
        </w:rPr>
      </w:pPr>
      <w:r w:rsidRPr="00C64D4E">
        <w:rPr>
          <w:rFonts w:ascii="Times New Roman" w:eastAsia="Times New Roman" w:hAnsi="Times New Roman" w:cs="Times New Roman"/>
          <w:color w:val="333333"/>
          <w:sz w:val="28"/>
          <w:szCs w:val="28"/>
          <w:lang w:eastAsia="ru-RU"/>
        </w:rPr>
        <w:t>Как применять стили слоя</w:t>
      </w:r>
    </w:p>
    <w:p w:rsidR="001B12D6" w:rsidRDefault="00500CE9" w:rsidP="00C64D4E">
      <w:pPr>
        <w:shd w:val="clear" w:color="auto" w:fill="F4F4F4"/>
        <w:spacing w:after="150" w:line="240" w:lineRule="auto"/>
        <w:rPr>
          <w:rFonts w:ascii="Times New Roman" w:eastAsia="Times New Roman" w:hAnsi="Times New Roman" w:cs="Times New Roman"/>
          <w:color w:val="333333"/>
          <w:sz w:val="28"/>
          <w:szCs w:val="28"/>
          <w:lang w:eastAsia="ru-RU"/>
        </w:rPr>
      </w:pPr>
      <w:r w:rsidRPr="00C64D4E">
        <w:rPr>
          <w:rFonts w:ascii="Times New Roman" w:eastAsia="Times New Roman" w:hAnsi="Times New Roman" w:cs="Times New Roman"/>
          <w:color w:val="333333"/>
          <w:sz w:val="28"/>
          <w:szCs w:val="28"/>
          <w:lang w:eastAsia="ru-RU"/>
        </w:rPr>
        <w:t>Есть два способа их применения:</w:t>
      </w:r>
      <w:r w:rsidRPr="00C64D4E">
        <w:rPr>
          <w:rFonts w:ascii="Times New Roman" w:eastAsia="Times New Roman" w:hAnsi="Times New Roman" w:cs="Times New Roman"/>
          <w:color w:val="333333"/>
          <w:sz w:val="28"/>
          <w:szCs w:val="28"/>
          <w:lang w:eastAsia="ru-RU"/>
        </w:rPr>
        <w:br/>
        <w:t xml:space="preserve">1. Применить готовый </w:t>
      </w:r>
    </w:p>
    <w:p w:rsidR="00500CE9" w:rsidRPr="00C64D4E" w:rsidRDefault="00500CE9" w:rsidP="00C64D4E">
      <w:pPr>
        <w:shd w:val="clear" w:color="auto" w:fill="F4F4F4"/>
        <w:spacing w:after="150" w:line="240" w:lineRule="auto"/>
        <w:rPr>
          <w:rFonts w:ascii="Times New Roman" w:eastAsia="Times New Roman" w:hAnsi="Times New Roman" w:cs="Times New Roman"/>
          <w:color w:val="333333"/>
          <w:sz w:val="28"/>
          <w:szCs w:val="28"/>
          <w:lang w:eastAsia="ru-RU"/>
        </w:rPr>
      </w:pPr>
      <w:r w:rsidRPr="00C64D4E">
        <w:rPr>
          <w:rFonts w:ascii="Times New Roman" w:eastAsia="Times New Roman" w:hAnsi="Times New Roman" w:cs="Times New Roman"/>
          <w:color w:val="333333"/>
          <w:sz w:val="28"/>
          <w:szCs w:val="28"/>
          <w:lang w:eastAsia="ru-RU"/>
        </w:rPr>
        <w:t>2. Создать с нуля и применить</w:t>
      </w:r>
    </w:p>
    <w:p w:rsidR="00C64D4E" w:rsidRPr="00C64D4E" w:rsidRDefault="00C64D4E" w:rsidP="00C64D4E">
      <w:pPr>
        <w:shd w:val="clear" w:color="auto" w:fill="F4F4F4"/>
        <w:spacing w:after="150" w:line="240" w:lineRule="auto"/>
        <w:rPr>
          <w:rFonts w:ascii="Times New Roman" w:eastAsia="Times New Roman" w:hAnsi="Times New Roman" w:cs="Times New Roman"/>
          <w:color w:val="333333"/>
          <w:sz w:val="28"/>
          <w:szCs w:val="28"/>
          <w:lang w:eastAsia="ru-RU"/>
        </w:rPr>
      </w:pPr>
    </w:p>
    <w:p w:rsidR="00500CE9" w:rsidRPr="00C64D4E" w:rsidRDefault="00500CE9" w:rsidP="00C64D4E">
      <w:pPr>
        <w:shd w:val="clear" w:color="auto" w:fill="F4F4F4"/>
        <w:spacing w:after="150" w:line="240" w:lineRule="auto"/>
        <w:rPr>
          <w:rFonts w:ascii="Times New Roman" w:eastAsia="Times New Roman" w:hAnsi="Times New Roman" w:cs="Times New Roman"/>
          <w:color w:val="333333"/>
          <w:sz w:val="28"/>
          <w:szCs w:val="28"/>
          <w:lang w:eastAsia="ru-RU"/>
        </w:rPr>
      </w:pPr>
      <w:r w:rsidRPr="00C64D4E">
        <w:rPr>
          <w:rFonts w:ascii="Times New Roman" w:eastAsia="Times New Roman" w:hAnsi="Times New Roman" w:cs="Times New Roman"/>
          <w:color w:val="333333"/>
          <w:sz w:val="28"/>
          <w:szCs w:val="28"/>
          <w:lang w:eastAsia="ru-RU"/>
        </w:rPr>
        <w:t>Рассмотрим каждый из этих способов подробнее.</w:t>
      </w:r>
    </w:p>
    <w:p w:rsidR="00500CE9" w:rsidRPr="001B12D6" w:rsidRDefault="001B12D6" w:rsidP="00C64D4E">
      <w:pPr>
        <w:shd w:val="clear" w:color="auto" w:fill="F4F4F4"/>
        <w:spacing w:before="300" w:after="150" w:line="240" w:lineRule="auto"/>
        <w:outlineLvl w:val="2"/>
        <w:rPr>
          <w:rFonts w:ascii="Times New Roman" w:eastAsia="Times New Roman" w:hAnsi="Times New Roman" w:cs="Times New Roman"/>
          <w:b/>
          <w:color w:val="333333"/>
          <w:sz w:val="28"/>
          <w:szCs w:val="28"/>
          <w:u w:val="single"/>
          <w:lang w:eastAsia="ru-RU"/>
        </w:rPr>
      </w:pPr>
      <w:r w:rsidRPr="004F3012">
        <w:rPr>
          <w:rFonts w:ascii="Times New Roman" w:eastAsia="Times New Roman" w:hAnsi="Times New Roman" w:cs="Times New Roman"/>
          <w:b/>
          <w:color w:val="333333"/>
          <w:sz w:val="28"/>
          <w:szCs w:val="28"/>
          <w:u w:val="single"/>
          <w:lang w:eastAsia="ru-RU"/>
        </w:rPr>
        <w:t xml:space="preserve">1 </w:t>
      </w:r>
      <w:r w:rsidR="00500CE9" w:rsidRPr="001B12D6">
        <w:rPr>
          <w:rFonts w:ascii="Times New Roman" w:eastAsia="Times New Roman" w:hAnsi="Times New Roman" w:cs="Times New Roman"/>
          <w:b/>
          <w:color w:val="333333"/>
          <w:sz w:val="28"/>
          <w:szCs w:val="28"/>
          <w:u w:val="single"/>
          <w:lang w:eastAsia="ru-RU"/>
        </w:rPr>
        <w:t>Применение готового стиля слоя</w:t>
      </w:r>
    </w:p>
    <w:p w:rsidR="00500CE9" w:rsidRPr="00C64D4E" w:rsidRDefault="00500CE9" w:rsidP="00C64D4E">
      <w:pPr>
        <w:shd w:val="clear" w:color="auto" w:fill="F4F4F4"/>
        <w:spacing w:after="150" w:line="240" w:lineRule="auto"/>
        <w:rPr>
          <w:rFonts w:ascii="Times New Roman" w:eastAsia="Times New Roman" w:hAnsi="Times New Roman" w:cs="Times New Roman"/>
          <w:color w:val="333333"/>
          <w:sz w:val="28"/>
          <w:szCs w:val="28"/>
          <w:lang w:eastAsia="ru-RU"/>
        </w:rPr>
      </w:pPr>
      <w:r w:rsidRPr="00C64D4E">
        <w:rPr>
          <w:rFonts w:ascii="Times New Roman" w:eastAsia="Times New Roman" w:hAnsi="Times New Roman" w:cs="Times New Roman"/>
          <w:color w:val="333333"/>
          <w:sz w:val="28"/>
          <w:szCs w:val="28"/>
          <w:lang w:eastAsia="ru-RU"/>
        </w:rPr>
        <w:t xml:space="preserve">Откройте или создайте документ </w:t>
      </w:r>
      <w:proofErr w:type="spellStart"/>
      <w:r w:rsidRPr="00C64D4E">
        <w:rPr>
          <w:rFonts w:ascii="Times New Roman" w:eastAsia="Times New Roman" w:hAnsi="Times New Roman" w:cs="Times New Roman"/>
          <w:color w:val="333333"/>
          <w:sz w:val="28"/>
          <w:szCs w:val="28"/>
          <w:lang w:eastAsia="ru-RU"/>
        </w:rPr>
        <w:t>Photoshop</w:t>
      </w:r>
      <w:bookmarkStart w:id="0" w:name="_GoBack"/>
      <w:bookmarkEnd w:id="0"/>
      <w:proofErr w:type="spellEnd"/>
      <w:r w:rsidRPr="00C64D4E">
        <w:rPr>
          <w:rFonts w:ascii="Times New Roman" w:eastAsia="Times New Roman" w:hAnsi="Times New Roman" w:cs="Times New Roman"/>
          <w:color w:val="333333"/>
          <w:sz w:val="28"/>
          <w:szCs w:val="28"/>
          <w:lang w:eastAsia="ru-RU"/>
        </w:rPr>
        <w:t>. Пройдите по вкладке главного меню Окно</w:t>
      </w:r>
      <w:proofErr w:type="gramStart"/>
      <w:r w:rsidRPr="00C64D4E">
        <w:rPr>
          <w:rFonts w:ascii="Times New Roman" w:eastAsia="Times New Roman" w:hAnsi="Times New Roman" w:cs="Times New Roman"/>
          <w:color w:val="333333"/>
          <w:sz w:val="28"/>
          <w:szCs w:val="28"/>
          <w:lang w:eastAsia="ru-RU"/>
        </w:rPr>
        <w:t xml:space="preserve"> --&gt; </w:t>
      </w:r>
      <w:proofErr w:type="gramEnd"/>
      <w:r w:rsidRPr="00C64D4E">
        <w:rPr>
          <w:rFonts w:ascii="Times New Roman" w:eastAsia="Times New Roman" w:hAnsi="Times New Roman" w:cs="Times New Roman"/>
          <w:color w:val="333333"/>
          <w:sz w:val="28"/>
          <w:szCs w:val="28"/>
          <w:lang w:eastAsia="ru-RU"/>
        </w:rPr>
        <w:t>Стили, чтобы открыть палитру стилей слоя и прост</w:t>
      </w:r>
      <w:r w:rsidR="00C64D4E">
        <w:rPr>
          <w:rFonts w:ascii="Times New Roman" w:eastAsia="Times New Roman" w:hAnsi="Times New Roman" w:cs="Times New Roman"/>
          <w:color w:val="333333"/>
          <w:sz w:val="28"/>
          <w:szCs w:val="28"/>
          <w:lang w:eastAsia="ru-RU"/>
        </w:rPr>
        <w:t>о</w:t>
      </w:r>
      <w:r w:rsidRPr="00C64D4E">
        <w:rPr>
          <w:rFonts w:ascii="Times New Roman" w:eastAsia="Times New Roman" w:hAnsi="Times New Roman" w:cs="Times New Roman"/>
          <w:color w:val="333333"/>
          <w:sz w:val="28"/>
          <w:szCs w:val="28"/>
          <w:lang w:eastAsia="ru-RU"/>
        </w:rPr>
        <w:t xml:space="preserve"> нажмите на одну из предустановленных миниатюр в этой палитре. Вы сразу увидите, как стиль автоматически применится к слою. </w:t>
      </w:r>
      <w:proofErr w:type="gramStart"/>
      <w:r w:rsidRPr="00C64D4E">
        <w:rPr>
          <w:rFonts w:ascii="Times New Roman" w:eastAsia="Times New Roman" w:hAnsi="Times New Roman" w:cs="Times New Roman"/>
          <w:color w:val="333333"/>
          <w:sz w:val="28"/>
          <w:szCs w:val="28"/>
          <w:lang w:eastAsia="ru-RU"/>
        </w:rPr>
        <w:t>Кстати, белый прямоугольник, перечёркнутый красной полосой, который самый верхний левый, удаляет стиль у слоя, если, он, конечно, был.</w:t>
      </w:r>
      <w:proofErr w:type="gramEnd"/>
      <w:r w:rsidRPr="00C64D4E">
        <w:rPr>
          <w:rFonts w:ascii="Times New Roman" w:eastAsia="Times New Roman" w:hAnsi="Times New Roman" w:cs="Times New Roman"/>
          <w:color w:val="333333"/>
          <w:sz w:val="28"/>
          <w:szCs w:val="28"/>
          <w:lang w:eastAsia="ru-RU"/>
        </w:rPr>
        <w:t xml:space="preserve"> На рисунке показан набор в </w:t>
      </w:r>
      <w:proofErr w:type="spellStart"/>
      <w:r w:rsidRPr="00C64D4E">
        <w:rPr>
          <w:rFonts w:ascii="Times New Roman" w:eastAsia="Times New Roman" w:hAnsi="Times New Roman" w:cs="Times New Roman"/>
          <w:color w:val="333333"/>
          <w:sz w:val="28"/>
          <w:szCs w:val="28"/>
          <w:lang w:eastAsia="ru-RU"/>
        </w:rPr>
        <w:t>Photoshop</w:t>
      </w:r>
      <w:proofErr w:type="spellEnd"/>
      <w:r w:rsidRPr="00C64D4E">
        <w:rPr>
          <w:rFonts w:ascii="Times New Roman" w:eastAsia="Times New Roman" w:hAnsi="Times New Roman" w:cs="Times New Roman"/>
          <w:color w:val="333333"/>
          <w:sz w:val="28"/>
          <w:szCs w:val="28"/>
          <w:lang w:eastAsia="ru-RU"/>
        </w:rPr>
        <w:t xml:space="preserve"> CS6:</w:t>
      </w:r>
    </w:p>
    <w:p w:rsidR="00500CE9" w:rsidRPr="00C64D4E" w:rsidRDefault="00500CE9" w:rsidP="001B12D6">
      <w:pPr>
        <w:pStyle w:val="a7"/>
        <w:shd w:val="clear" w:color="auto" w:fill="F4F4F4"/>
        <w:spacing w:after="150" w:line="240" w:lineRule="auto"/>
        <w:ind w:left="360"/>
        <w:rPr>
          <w:rFonts w:ascii="Times New Roman" w:eastAsia="Times New Roman" w:hAnsi="Times New Roman" w:cs="Times New Roman"/>
          <w:color w:val="333333"/>
          <w:sz w:val="28"/>
          <w:szCs w:val="28"/>
          <w:lang w:eastAsia="ru-RU"/>
        </w:rPr>
      </w:pPr>
      <w:r w:rsidRPr="00C64D4E">
        <w:rPr>
          <w:rFonts w:ascii="Times New Roman" w:hAnsi="Times New Roman" w:cs="Times New Roman"/>
          <w:noProof/>
          <w:sz w:val="28"/>
          <w:szCs w:val="28"/>
          <w:lang w:eastAsia="ru-RU"/>
        </w:rPr>
        <w:drawing>
          <wp:inline distT="0" distB="0" distL="0" distR="0" wp14:anchorId="17BE320F" wp14:editId="7693295C">
            <wp:extent cx="3257550" cy="1285875"/>
            <wp:effectExtent l="0" t="0" r="0" b="9525"/>
            <wp:docPr id="31" name="Рисунок 31" descr="stili-sloya-vvedeni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tili-sloya-vvedenie2.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57550" cy="1285875"/>
                    </a:xfrm>
                    <a:prstGeom prst="rect">
                      <a:avLst/>
                    </a:prstGeom>
                    <a:noFill/>
                    <a:ln>
                      <a:noFill/>
                    </a:ln>
                  </pic:spPr>
                </pic:pic>
              </a:graphicData>
            </a:graphic>
          </wp:inline>
        </w:drawing>
      </w:r>
    </w:p>
    <w:p w:rsidR="00806609" w:rsidRPr="00806609" w:rsidRDefault="00806609" w:rsidP="00806609">
      <w:pPr>
        <w:spacing w:after="0" w:line="240" w:lineRule="auto"/>
        <w:rPr>
          <w:rFonts w:ascii="Times New Roman" w:eastAsia="Times New Roman" w:hAnsi="Times New Roman" w:cs="Times New Roman"/>
          <w:sz w:val="28"/>
          <w:szCs w:val="28"/>
          <w:lang w:eastAsia="ru-RU"/>
        </w:rPr>
      </w:pPr>
      <w:r w:rsidRPr="00806609">
        <w:rPr>
          <w:rFonts w:ascii="Times New Roman" w:eastAsia="Times New Roman" w:hAnsi="Times New Roman" w:cs="Times New Roman"/>
          <w:sz w:val="28"/>
          <w:szCs w:val="28"/>
          <w:lang w:eastAsia="ru-RU"/>
        </w:rPr>
        <w:pict>
          <v:rect id="_x0000_i1025" style="width:0;height:.75pt" o:hralign="center" o:hrstd="t" o:hrnoshade="t" o:hr="t" fillcolor="#ddd" stroked="f"/>
        </w:pict>
      </w:r>
    </w:p>
    <w:p w:rsidR="001B12D6" w:rsidRDefault="001B12D6" w:rsidP="00806609">
      <w:pPr>
        <w:spacing w:after="0" w:line="240" w:lineRule="auto"/>
        <w:jc w:val="both"/>
        <w:rPr>
          <w:rFonts w:ascii="Times New Roman" w:eastAsia="Times New Roman" w:hAnsi="Times New Roman" w:cs="Times New Roman"/>
          <w:b/>
          <w:color w:val="1E292C"/>
          <w:sz w:val="28"/>
          <w:szCs w:val="28"/>
          <w:u w:val="single"/>
          <w:lang w:val="en-US" w:eastAsia="ru-RU"/>
        </w:rPr>
      </w:pPr>
      <w:r w:rsidRPr="001B12D6">
        <w:rPr>
          <w:rFonts w:ascii="Times New Roman" w:eastAsia="Times New Roman" w:hAnsi="Times New Roman" w:cs="Times New Roman"/>
          <w:b/>
          <w:color w:val="1E292C"/>
          <w:sz w:val="28"/>
          <w:szCs w:val="28"/>
          <w:u w:val="single"/>
          <w:lang w:eastAsia="ru-RU"/>
        </w:rPr>
        <w:t>2 Что такое стили слоя, где они находятся и как применять.</w:t>
      </w:r>
    </w:p>
    <w:p w:rsidR="001B12D6" w:rsidRPr="001B12D6" w:rsidRDefault="001B12D6" w:rsidP="00806609">
      <w:pPr>
        <w:spacing w:after="0" w:line="240" w:lineRule="auto"/>
        <w:jc w:val="both"/>
        <w:rPr>
          <w:rFonts w:ascii="Times New Roman" w:eastAsia="Times New Roman" w:hAnsi="Times New Roman" w:cs="Times New Roman"/>
          <w:b/>
          <w:color w:val="1E292C"/>
          <w:sz w:val="28"/>
          <w:szCs w:val="28"/>
          <w:u w:val="single"/>
          <w:lang w:val="en-US" w:eastAsia="ru-RU"/>
        </w:rPr>
      </w:pPr>
    </w:p>
    <w:p w:rsidR="00806609" w:rsidRPr="00806609" w:rsidRDefault="00806609" w:rsidP="00806609">
      <w:pPr>
        <w:spacing w:after="0" w:line="240" w:lineRule="auto"/>
        <w:jc w:val="both"/>
        <w:rPr>
          <w:rFonts w:ascii="Times New Roman" w:eastAsia="Times New Roman" w:hAnsi="Times New Roman" w:cs="Times New Roman"/>
          <w:color w:val="1E292C"/>
          <w:sz w:val="28"/>
          <w:szCs w:val="28"/>
          <w:lang w:eastAsia="ru-RU"/>
        </w:rPr>
      </w:pPr>
      <w:r w:rsidRPr="00806609">
        <w:rPr>
          <w:rFonts w:ascii="Times New Roman" w:eastAsia="Times New Roman" w:hAnsi="Times New Roman" w:cs="Times New Roman"/>
          <w:color w:val="1E292C"/>
          <w:sz w:val="28"/>
          <w:szCs w:val="28"/>
          <w:lang w:eastAsia="ru-RU"/>
        </w:rPr>
        <w:t>Вернемся к работе со слоями. Речь пойдет о диалоговом окне </w:t>
      </w:r>
      <w:r w:rsidRPr="00806609">
        <w:rPr>
          <w:rFonts w:ascii="Times New Roman" w:eastAsia="Times New Roman" w:hAnsi="Times New Roman" w:cs="Times New Roman"/>
          <w:b/>
          <w:bCs/>
          <w:color w:val="1E292C"/>
          <w:sz w:val="28"/>
          <w:szCs w:val="28"/>
          <w:bdr w:val="none" w:sz="0" w:space="0" w:color="auto" w:frame="1"/>
          <w:lang w:eastAsia="ru-RU"/>
        </w:rPr>
        <w:t>Стиль слоя</w:t>
      </w:r>
      <w:r w:rsidRPr="00806609">
        <w:rPr>
          <w:rFonts w:ascii="Times New Roman" w:eastAsia="Times New Roman" w:hAnsi="Times New Roman" w:cs="Times New Roman"/>
          <w:color w:val="1E292C"/>
          <w:sz w:val="28"/>
          <w:szCs w:val="28"/>
          <w:lang w:eastAsia="ru-RU"/>
        </w:rPr>
        <w:t> и тех эффектах и настройках, которые предлагает это окно.</w:t>
      </w:r>
    </w:p>
    <w:p w:rsidR="00806609" w:rsidRPr="00806609" w:rsidRDefault="00806609" w:rsidP="00806609">
      <w:pPr>
        <w:spacing w:after="0" w:line="240" w:lineRule="auto"/>
        <w:jc w:val="both"/>
        <w:rPr>
          <w:rFonts w:ascii="Times New Roman" w:eastAsia="Times New Roman" w:hAnsi="Times New Roman" w:cs="Times New Roman"/>
          <w:color w:val="1E292C"/>
          <w:sz w:val="28"/>
          <w:szCs w:val="28"/>
          <w:lang w:eastAsia="ru-RU"/>
        </w:rPr>
      </w:pPr>
      <w:r w:rsidRPr="00806609">
        <w:rPr>
          <w:rFonts w:ascii="Times New Roman" w:eastAsia="Times New Roman" w:hAnsi="Times New Roman" w:cs="Times New Roman"/>
          <w:color w:val="1E292C"/>
          <w:sz w:val="28"/>
          <w:szCs w:val="28"/>
          <w:lang w:eastAsia="ru-RU"/>
        </w:rPr>
        <w:t xml:space="preserve">Стили слоя остаются доступными для редактирования до тех пор, пока вы сохраняете документ как файл </w:t>
      </w:r>
      <w:r w:rsidR="00C64D4E">
        <w:rPr>
          <w:rFonts w:ascii="Times New Roman" w:eastAsia="Times New Roman" w:hAnsi="Times New Roman" w:cs="Times New Roman"/>
          <w:color w:val="1E292C"/>
          <w:sz w:val="28"/>
          <w:szCs w:val="28"/>
          <w:lang w:eastAsia="ru-RU"/>
        </w:rPr>
        <w:t>«</w:t>
      </w:r>
      <w:proofErr w:type="spellStart"/>
      <w:r w:rsidR="00C64D4E">
        <w:rPr>
          <w:rFonts w:ascii="Times New Roman" w:eastAsia="Times New Roman" w:hAnsi="Times New Roman" w:cs="Times New Roman"/>
          <w:color w:val="1E292C"/>
          <w:sz w:val="28"/>
          <w:szCs w:val="28"/>
          <w:lang w:eastAsia="ru-RU"/>
        </w:rPr>
        <w:t>фотошопа</w:t>
      </w:r>
      <w:proofErr w:type="spellEnd"/>
      <w:r w:rsidR="00C64D4E">
        <w:rPr>
          <w:rFonts w:ascii="Times New Roman" w:eastAsia="Times New Roman" w:hAnsi="Times New Roman" w:cs="Times New Roman"/>
          <w:color w:val="1E292C"/>
          <w:sz w:val="28"/>
          <w:szCs w:val="28"/>
          <w:lang w:eastAsia="ru-RU"/>
        </w:rPr>
        <w:t>»</w:t>
      </w:r>
      <w:r w:rsidRPr="00806609">
        <w:rPr>
          <w:rFonts w:ascii="Times New Roman" w:eastAsia="Times New Roman" w:hAnsi="Times New Roman" w:cs="Times New Roman"/>
          <w:color w:val="1E292C"/>
          <w:sz w:val="28"/>
          <w:szCs w:val="28"/>
          <w:lang w:eastAsia="ru-RU"/>
        </w:rPr>
        <w:t>. По мере изменения содержимого слоя, стили также изменяются.</w:t>
      </w:r>
    </w:p>
    <w:p w:rsidR="00C64D4E" w:rsidRPr="001B12D6" w:rsidRDefault="00806609" w:rsidP="00806609">
      <w:pPr>
        <w:spacing w:after="0" w:line="240" w:lineRule="auto"/>
        <w:jc w:val="both"/>
        <w:rPr>
          <w:rFonts w:ascii="Times New Roman" w:eastAsia="Times New Roman" w:hAnsi="Times New Roman" w:cs="Times New Roman"/>
          <w:color w:val="1E292C"/>
          <w:sz w:val="28"/>
          <w:szCs w:val="28"/>
          <w:lang w:eastAsia="ru-RU"/>
        </w:rPr>
      </w:pPr>
      <w:r w:rsidRPr="00806609">
        <w:rPr>
          <w:rFonts w:ascii="Times New Roman" w:eastAsia="Times New Roman" w:hAnsi="Times New Roman" w:cs="Times New Roman"/>
          <w:color w:val="1E292C"/>
          <w:sz w:val="28"/>
          <w:szCs w:val="28"/>
          <w:lang w:eastAsia="ru-RU"/>
        </w:rPr>
        <w:t xml:space="preserve">Стили слоя великолепны для добавления к рисунку завершающих штрихов, и они действительно могут заставить текст и графические элементы </w:t>
      </w:r>
      <w:r w:rsidR="00C64D4E">
        <w:rPr>
          <w:rFonts w:ascii="Times New Roman" w:eastAsia="Times New Roman" w:hAnsi="Times New Roman" w:cs="Times New Roman"/>
          <w:color w:val="1E292C"/>
          <w:sz w:val="28"/>
          <w:szCs w:val="28"/>
          <w:lang w:eastAsia="ru-RU"/>
        </w:rPr>
        <w:t>быть очень эффектными.</w:t>
      </w:r>
      <w:r w:rsidRPr="00806609">
        <w:rPr>
          <w:rFonts w:ascii="Times New Roman" w:eastAsia="Times New Roman" w:hAnsi="Times New Roman" w:cs="Times New Roman"/>
          <w:color w:val="1E292C"/>
          <w:sz w:val="28"/>
          <w:szCs w:val="28"/>
          <w:lang w:eastAsia="ru-RU"/>
        </w:rPr>
        <w:t xml:space="preserve"> </w:t>
      </w:r>
    </w:p>
    <w:p w:rsidR="00C64D4E" w:rsidRPr="00806609" w:rsidRDefault="00C64D4E" w:rsidP="00806609">
      <w:pPr>
        <w:spacing w:after="0" w:line="240" w:lineRule="auto"/>
        <w:jc w:val="both"/>
        <w:rPr>
          <w:rFonts w:ascii="Times New Roman" w:eastAsia="Times New Roman" w:hAnsi="Times New Roman" w:cs="Times New Roman"/>
          <w:color w:val="1E292C"/>
          <w:sz w:val="28"/>
          <w:szCs w:val="28"/>
          <w:lang w:eastAsia="ru-RU"/>
        </w:rPr>
      </w:pPr>
    </w:p>
    <w:p w:rsidR="00806609" w:rsidRDefault="00806609" w:rsidP="001B12D6">
      <w:pPr>
        <w:spacing w:after="0" w:line="240" w:lineRule="auto"/>
        <w:jc w:val="both"/>
        <w:rPr>
          <w:rFonts w:ascii="Times New Roman" w:eastAsia="Times New Roman" w:hAnsi="Times New Roman" w:cs="Times New Roman"/>
          <w:color w:val="1E292C"/>
          <w:sz w:val="28"/>
          <w:szCs w:val="28"/>
          <w:lang w:eastAsia="ru-RU"/>
        </w:rPr>
      </w:pPr>
      <w:r w:rsidRPr="00806609">
        <w:rPr>
          <w:rFonts w:ascii="Times New Roman" w:eastAsia="Times New Roman" w:hAnsi="Times New Roman" w:cs="Times New Roman"/>
          <w:color w:val="1E292C"/>
          <w:sz w:val="28"/>
          <w:szCs w:val="28"/>
          <w:lang w:eastAsia="ru-RU"/>
        </w:rPr>
        <w:t>Для начала познакомимся с этим окном. Создадим</w:t>
      </w:r>
      <w:r w:rsidR="00C64D4E">
        <w:rPr>
          <w:rFonts w:ascii="Times New Roman" w:eastAsia="Times New Roman" w:hAnsi="Times New Roman" w:cs="Times New Roman"/>
          <w:color w:val="1E292C"/>
          <w:sz w:val="28"/>
          <w:szCs w:val="28"/>
          <w:lang w:eastAsia="ru-RU"/>
        </w:rPr>
        <w:t xml:space="preserve"> файл, создадим новый слой, нарисуем что либо</w:t>
      </w:r>
      <w:r w:rsidRPr="00806609">
        <w:rPr>
          <w:rFonts w:ascii="Times New Roman" w:eastAsia="Times New Roman" w:hAnsi="Times New Roman" w:cs="Times New Roman"/>
          <w:color w:val="1E292C"/>
          <w:sz w:val="28"/>
          <w:szCs w:val="28"/>
          <w:lang w:eastAsia="ru-RU"/>
        </w:rPr>
        <w:t xml:space="preserve">. Теперь обратим свой взор на палитру слоев. </w:t>
      </w:r>
    </w:p>
    <w:p w:rsidR="004B4BEF" w:rsidRPr="00C64D4E" w:rsidRDefault="004B4BEF" w:rsidP="00806609">
      <w:pPr>
        <w:spacing w:after="150" w:line="240" w:lineRule="auto"/>
        <w:jc w:val="both"/>
        <w:rPr>
          <w:rFonts w:ascii="Times New Roman" w:eastAsia="Times New Roman" w:hAnsi="Times New Roman" w:cs="Times New Roman"/>
          <w:color w:val="1E292C"/>
          <w:sz w:val="28"/>
          <w:szCs w:val="28"/>
          <w:lang w:eastAsia="ru-RU"/>
        </w:rPr>
      </w:pPr>
      <w:r>
        <w:rPr>
          <w:rFonts w:ascii="Times New Roman" w:eastAsia="Times New Roman" w:hAnsi="Times New Roman" w:cs="Times New Roman"/>
          <w:color w:val="1E292C"/>
          <w:sz w:val="28"/>
          <w:szCs w:val="28"/>
          <w:lang w:eastAsia="ru-RU"/>
        </w:rPr>
        <w:t>Откроем палитру Слой----стили слоя</w:t>
      </w:r>
    </w:p>
    <w:p w:rsidR="00500CE9" w:rsidRPr="00806609" w:rsidRDefault="00500CE9" w:rsidP="00806609">
      <w:pPr>
        <w:spacing w:after="150" w:line="240" w:lineRule="auto"/>
        <w:jc w:val="both"/>
        <w:rPr>
          <w:rFonts w:ascii="Times New Roman" w:eastAsia="Times New Roman" w:hAnsi="Times New Roman" w:cs="Times New Roman"/>
          <w:color w:val="1E292C"/>
          <w:sz w:val="28"/>
          <w:szCs w:val="28"/>
          <w:lang w:eastAsia="ru-RU"/>
        </w:rPr>
      </w:pPr>
      <w:r w:rsidRPr="00C64D4E">
        <w:rPr>
          <w:rFonts w:ascii="Times New Roman" w:hAnsi="Times New Roman" w:cs="Times New Roman"/>
          <w:noProof/>
          <w:sz w:val="28"/>
          <w:szCs w:val="28"/>
          <w:lang w:eastAsia="ru-RU"/>
        </w:rPr>
        <w:lastRenderedPageBreak/>
        <w:drawing>
          <wp:inline distT="0" distB="0" distL="0" distR="0" wp14:anchorId="228FFEFA" wp14:editId="09358AAD">
            <wp:extent cx="5940425" cy="3339611"/>
            <wp:effectExtent l="0" t="0" r="317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0425" cy="3339611"/>
                    </a:xfrm>
                    <a:prstGeom prst="rect">
                      <a:avLst/>
                    </a:prstGeom>
                  </pic:spPr>
                </pic:pic>
              </a:graphicData>
            </a:graphic>
          </wp:inline>
        </w:drawing>
      </w:r>
    </w:p>
    <w:p w:rsidR="00806609" w:rsidRPr="00806609" w:rsidRDefault="00806609" w:rsidP="00806609">
      <w:pPr>
        <w:spacing w:after="0" w:line="240" w:lineRule="auto"/>
        <w:jc w:val="center"/>
        <w:rPr>
          <w:rFonts w:ascii="Times New Roman" w:eastAsia="Times New Roman" w:hAnsi="Times New Roman" w:cs="Times New Roman"/>
          <w:color w:val="1E292C"/>
          <w:sz w:val="28"/>
          <w:szCs w:val="28"/>
          <w:lang w:eastAsia="ru-RU"/>
        </w:rPr>
      </w:pPr>
      <w:r w:rsidRPr="00806609">
        <w:rPr>
          <w:rFonts w:ascii="Times New Roman" w:eastAsia="Times New Roman" w:hAnsi="Times New Roman" w:cs="Times New Roman"/>
          <w:noProof/>
          <w:color w:val="1E292C"/>
          <w:sz w:val="28"/>
          <w:szCs w:val="28"/>
          <w:lang w:eastAsia="ru-RU"/>
        </w:rPr>
        <w:drawing>
          <wp:inline distT="0" distB="0" distL="0" distR="0" wp14:anchorId="6615B7C2" wp14:editId="6A376E0F">
            <wp:extent cx="6096000" cy="3495675"/>
            <wp:effectExtent l="0" t="0" r="0" b="9525"/>
            <wp:docPr id="1" name="Рисунок 1" descr="Dialogovoe_okno_stil'_slo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alogovoe_okno_stil'_sloj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000" cy="3495675"/>
                    </a:xfrm>
                    <a:prstGeom prst="rect">
                      <a:avLst/>
                    </a:prstGeom>
                    <a:noFill/>
                    <a:ln>
                      <a:noFill/>
                    </a:ln>
                  </pic:spPr>
                </pic:pic>
              </a:graphicData>
            </a:graphic>
          </wp:inline>
        </w:drawing>
      </w:r>
    </w:p>
    <w:p w:rsidR="00806609" w:rsidRPr="00806609" w:rsidRDefault="00806609" w:rsidP="00806609">
      <w:pPr>
        <w:spacing w:after="0" w:line="240" w:lineRule="auto"/>
        <w:jc w:val="both"/>
        <w:rPr>
          <w:rFonts w:ascii="Times New Roman" w:eastAsia="Times New Roman" w:hAnsi="Times New Roman" w:cs="Times New Roman"/>
          <w:color w:val="1E292C"/>
          <w:sz w:val="28"/>
          <w:szCs w:val="28"/>
          <w:lang w:eastAsia="ru-RU"/>
        </w:rPr>
      </w:pPr>
      <w:r w:rsidRPr="00806609">
        <w:rPr>
          <w:rFonts w:ascii="Times New Roman" w:eastAsia="Times New Roman" w:hAnsi="Times New Roman" w:cs="Times New Roman"/>
          <w:color w:val="1E292C"/>
          <w:sz w:val="28"/>
          <w:szCs w:val="28"/>
          <w:lang w:eastAsia="ru-RU"/>
        </w:rPr>
        <w:t>Условно, окно можно разделить на три части:</w:t>
      </w:r>
    </w:p>
    <w:p w:rsidR="00806609" w:rsidRPr="00806609" w:rsidRDefault="00806609" w:rsidP="00806609">
      <w:pPr>
        <w:numPr>
          <w:ilvl w:val="0"/>
          <w:numId w:val="2"/>
        </w:numPr>
        <w:spacing w:after="0" w:line="240" w:lineRule="auto"/>
        <w:ind w:left="600"/>
        <w:jc w:val="both"/>
        <w:rPr>
          <w:rFonts w:ascii="Times New Roman" w:eastAsia="Times New Roman" w:hAnsi="Times New Roman" w:cs="Times New Roman"/>
          <w:color w:val="1E292C"/>
          <w:sz w:val="28"/>
          <w:szCs w:val="28"/>
          <w:lang w:eastAsia="ru-RU"/>
        </w:rPr>
      </w:pPr>
      <w:r w:rsidRPr="00806609">
        <w:rPr>
          <w:rFonts w:ascii="Times New Roman" w:eastAsia="Times New Roman" w:hAnsi="Times New Roman" w:cs="Times New Roman"/>
          <w:color w:val="1E292C"/>
          <w:sz w:val="28"/>
          <w:szCs w:val="28"/>
          <w:lang w:eastAsia="ru-RU"/>
        </w:rPr>
        <w:t xml:space="preserve">слева столбик — стили слоя и готовые специальные эффекты </w:t>
      </w:r>
      <w:proofErr w:type="spellStart"/>
      <w:r w:rsidRPr="00806609">
        <w:rPr>
          <w:rFonts w:ascii="Times New Roman" w:eastAsia="Times New Roman" w:hAnsi="Times New Roman" w:cs="Times New Roman"/>
          <w:color w:val="1E292C"/>
          <w:sz w:val="28"/>
          <w:szCs w:val="28"/>
          <w:lang w:eastAsia="ru-RU"/>
        </w:rPr>
        <w:t>фотошопа</w:t>
      </w:r>
      <w:proofErr w:type="spellEnd"/>
      <w:r w:rsidRPr="00806609">
        <w:rPr>
          <w:rFonts w:ascii="Times New Roman" w:eastAsia="Times New Roman" w:hAnsi="Times New Roman" w:cs="Times New Roman"/>
          <w:color w:val="1E292C"/>
          <w:sz w:val="28"/>
          <w:szCs w:val="28"/>
          <w:lang w:eastAsia="ru-RU"/>
        </w:rPr>
        <w:t>;</w:t>
      </w:r>
    </w:p>
    <w:p w:rsidR="00806609" w:rsidRPr="00806609" w:rsidRDefault="00806609" w:rsidP="00806609">
      <w:pPr>
        <w:numPr>
          <w:ilvl w:val="0"/>
          <w:numId w:val="2"/>
        </w:numPr>
        <w:spacing w:after="0" w:line="240" w:lineRule="auto"/>
        <w:ind w:left="600"/>
        <w:jc w:val="both"/>
        <w:rPr>
          <w:rFonts w:ascii="Times New Roman" w:eastAsia="Times New Roman" w:hAnsi="Times New Roman" w:cs="Times New Roman"/>
          <w:color w:val="1E292C"/>
          <w:sz w:val="28"/>
          <w:szCs w:val="28"/>
          <w:lang w:eastAsia="ru-RU"/>
        </w:rPr>
      </w:pPr>
      <w:r w:rsidRPr="00806609">
        <w:rPr>
          <w:rFonts w:ascii="Times New Roman" w:eastAsia="Times New Roman" w:hAnsi="Times New Roman" w:cs="Times New Roman"/>
          <w:color w:val="1E292C"/>
          <w:sz w:val="28"/>
          <w:szCs w:val="28"/>
          <w:lang w:eastAsia="ru-RU"/>
        </w:rPr>
        <w:t>в середине — параметры и настройки, выбранных эффектов;</w:t>
      </w:r>
    </w:p>
    <w:p w:rsidR="00806609" w:rsidRPr="00806609" w:rsidRDefault="00806609" w:rsidP="00806609">
      <w:pPr>
        <w:numPr>
          <w:ilvl w:val="0"/>
          <w:numId w:val="2"/>
        </w:numPr>
        <w:spacing w:after="0" w:line="240" w:lineRule="auto"/>
        <w:ind w:left="600"/>
        <w:jc w:val="both"/>
        <w:rPr>
          <w:rFonts w:ascii="Times New Roman" w:eastAsia="Times New Roman" w:hAnsi="Times New Roman" w:cs="Times New Roman"/>
          <w:color w:val="1E292C"/>
          <w:sz w:val="28"/>
          <w:szCs w:val="28"/>
          <w:lang w:eastAsia="ru-RU"/>
        </w:rPr>
      </w:pPr>
      <w:r w:rsidRPr="00806609">
        <w:rPr>
          <w:rFonts w:ascii="Times New Roman" w:eastAsia="Times New Roman" w:hAnsi="Times New Roman" w:cs="Times New Roman"/>
          <w:color w:val="1E292C"/>
          <w:sz w:val="28"/>
          <w:szCs w:val="28"/>
          <w:lang w:eastAsia="ru-RU"/>
        </w:rPr>
        <w:t xml:space="preserve">справа узкий столбик — стандартные кнопки и миниатюра просмотра изменений, которая </w:t>
      </w:r>
      <w:proofErr w:type="gramStart"/>
      <w:r w:rsidRPr="00806609">
        <w:rPr>
          <w:rFonts w:ascii="Times New Roman" w:eastAsia="Times New Roman" w:hAnsi="Times New Roman" w:cs="Times New Roman"/>
          <w:color w:val="1E292C"/>
          <w:sz w:val="28"/>
          <w:szCs w:val="28"/>
          <w:lang w:eastAsia="ru-RU"/>
        </w:rPr>
        <w:t>показывает</w:t>
      </w:r>
      <w:proofErr w:type="gramEnd"/>
      <w:r w:rsidRPr="00806609">
        <w:rPr>
          <w:rFonts w:ascii="Times New Roman" w:eastAsia="Times New Roman" w:hAnsi="Times New Roman" w:cs="Times New Roman"/>
          <w:color w:val="1E292C"/>
          <w:sz w:val="28"/>
          <w:szCs w:val="28"/>
          <w:lang w:eastAsia="ru-RU"/>
        </w:rPr>
        <w:t xml:space="preserve"> как будет меняться слой при выборе тех или иных настроек.</w:t>
      </w:r>
    </w:p>
    <w:p w:rsidR="00806609" w:rsidRPr="00806609" w:rsidRDefault="00806609" w:rsidP="00806609">
      <w:pPr>
        <w:spacing w:before="450" w:after="150" w:line="240" w:lineRule="auto"/>
        <w:ind w:left="225" w:right="225"/>
        <w:jc w:val="center"/>
        <w:outlineLvl w:val="1"/>
        <w:rPr>
          <w:rFonts w:ascii="Times New Roman" w:eastAsia="Times New Roman" w:hAnsi="Times New Roman" w:cs="Times New Roman"/>
          <w:b/>
          <w:bCs/>
          <w:color w:val="1E292C"/>
          <w:sz w:val="28"/>
          <w:szCs w:val="28"/>
          <w:lang w:eastAsia="ru-RU"/>
        </w:rPr>
      </w:pPr>
      <w:r w:rsidRPr="00806609">
        <w:rPr>
          <w:rFonts w:ascii="Times New Roman" w:eastAsia="Times New Roman" w:hAnsi="Times New Roman" w:cs="Times New Roman"/>
          <w:b/>
          <w:bCs/>
          <w:color w:val="1E292C"/>
          <w:sz w:val="28"/>
          <w:szCs w:val="28"/>
          <w:lang w:eastAsia="ru-RU"/>
        </w:rPr>
        <w:t>Стили</w:t>
      </w:r>
    </w:p>
    <w:p w:rsidR="00806609" w:rsidRPr="00C64D4E" w:rsidRDefault="00806609" w:rsidP="00806609">
      <w:pPr>
        <w:spacing w:after="0" w:line="240" w:lineRule="auto"/>
        <w:jc w:val="both"/>
        <w:rPr>
          <w:rFonts w:ascii="Times New Roman" w:eastAsia="Times New Roman" w:hAnsi="Times New Roman" w:cs="Times New Roman"/>
          <w:color w:val="1E292C"/>
          <w:sz w:val="28"/>
          <w:szCs w:val="28"/>
          <w:lang w:eastAsia="ru-RU"/>
        </w:rPr>
      </w:pPr>
      <w:r w:rsidRPr="00806609">
        <w:rPr>
          <w:rFonts w:ascii="Times New Roman" w:eastAsia="Times New Roman" w:hAnsi="Times New Roman" w:cs="Times New Roman"/>
          <w:color w:val="1E292C"/>
          <w:sz w:val="28"/>
          <w:szCs w:val="28"/>
          <w:lang w:eastAsia="ru-RU"/>
        </w:rPr>
        <w:t>Это самая первая строчка первого столбца. Нажав на нее, увидите стандартный набор стилей, примерно, вот такой:</w:t>
      </w:r>
    </w:p>
    <w:p w:rsidR="009579AF" w:rsidRPr="00C64D4E" w:rsidRDefault="009579AF" w:rsidP="00806609">
      <w:pPr>
        <w:spacing w:after="0" w:line="240" w:lineRule="auto"/>
        <w:jc w:val="both"/>
        <w:rPr>
          <w:rFonts w:ascii="Times New Roman" w:eastAsia="Times New Roman" w:hAnsi="Times New Roman" w:cs="Times New Roman"/>
          <w:color w:val="1E292C"/>
          <w:sz w:val="28"/>
          <w:szCs w:val="28"/>
          <w:lang w:eastAsia="ru-RU"/>
        </w:rPr>
      </w:pPr>
    </w:p>
    <w:p w:rsidR="00A277D2" w:rsidRPr="00C64D4E" w:rsidRDefault="00A277D2" w:rsidP="00806609">
      <w:pPr>
        <w:spacing w:after="0" w:line="240" w:lineRule="auto"/>
        <w:jc w:val="both"/>
        <w:rPr>
          <w:rFonts w:ascii="Times New Roman" w:eastAsia="Times New Roman" w:hAnsi="Times New Roman" w:cs="Times New Roman"/>
          <w:color w:val="1E292C"/>
          <w:sz w:val="28"/>
          <w:szCs w:val="28"/>
          <w:lang w:eastAsia="ru-RU"/>
        </w:rPr>
      </w:pPr>
      <w:r w:rsidRPr="00C64D4E">
        <w:rPr>
          <w:rFonts w:ascii="Times New Roman" w:hAnsi="Times New Roman" w:cs="Times New Roman"/>
          <w:noProof/>
          <w:sz w:val="28"/>
          <w:szCs w:val="28"/>
          <w:lang w:eastAsia="ru-RU"/>
        </w:rPr>
        <w:drawing>
          <wp:inline distT="0" distB="0" distL="0" distR="0" wp14:anchorId="6B861475" wp14:editId="11CBB2A2">
            <wp:extent cx="5940425" cy="3339611"/>
            <wp:effectExtent l="0" t="0" r="317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0425" cy="3339611"/>
                    </a:xfrm>
                    <a:prstGeom prst="rect">
                      <a:avLst/>
                    </a:prstGeom>
                  </pic:spPr>
                </pic:pic>
              </a:graphicData>
            </a:graphic>
          </wp:inline>
        </w:drawing>
      </w:r>
    </w:p>
    <w:p w:rsidR="00A277D2" w:rsidRPr="00C64D4E" w:rsidRDefault="00A277D2" w:rsidP="00806609">
      <w:pPr>
        <w:spacing w:after="0" w:line="240" w:lineRule="auto"/>
        <w:jc w:val="both"/>
        <w:rPr>
          <w:rFonts w:ascii="Times New Roman" w:eastAsia="Times New Roman" w:hAnsi="Times New Roman" w:cs="Times New Roman"/>
          <w:color w:val="1E292C"/>
          <w:sz w:val="28"/>
          <w:szCs w:val="28"/>
          <w:lang w:eastAsia="ru-RU"/>
        </w:rPr>
      </w:pPr>
      <w:r w:rsidRPr="00C64D4E">
        <w:rPr>
          <w:rFonts w:ascii="Times New Roman" w:eastAsia="Times New Roman" w:hAnsi="Times New Roman" w:cs="Times New Roman"/>
          <w:color w:val="1E292C"/>
          <w:sz w:val="28"/>
          <w:szCs w:val="28"/>
          <w:lang w:eastAsia="ru-RU"/>
        </w:rPr>
        <w:t xml:space="preserve">Обратите внимание: после применения стиля, </w:t>
      </w:r>
      <w:proofErr w:type="spellStart"/>
      <w:r w:rsidRPr="00C64D4E">
        <w:rPr>
          <w:rFonts w:ascii="Times New Roman" w:eastAsia="Times New Roman" w:hAnsi="Times New Roman" w:cs="Times New Roman"/>
          <w:color w:val="1E292C"/>
          <w:sz w:val="28"/>
          <w:szCs w:val="28"/>
          <w:lang w:eastAsia="ru-RU"/>
        </w:rPr>
        <w:t>элипс</w:t>
      </w:r>
      <w:proofErr w:type="spellEnd"/>
      <w:r w:rsidRPr="00C64D4E">
        <w:rPr>
          <w:rFonts w:ascii="Times New Roman" w:eastAsia="Times New Roman" w:hAnsi="Times New Roman" w:cs="Times New Roman"/>
          <w:color w:val="1E292C"/>
          <w:sz w:val="28"/>
          <w:szCs w:val="28"/>
          <w:lang w:eastAsia="ru-RU"/>
        </w:rPr>
        <w:t xml:space="preserve"> приобрел вид стиля (до этого был красный), а под слоем появился список примененных автоматически стилей!</w:t>
      </w:r>
    </w:p>
    <w:p w:rsidR="00A277D2" w:rsidRPr="00806609" w:rsidRDefault="00A277D2" w:rsidP="00806609">
      <w:pPr>
        <w:spacing w:after="0" w:line="240" w:lineRule="auto"/>
        <w:jc w:val="both"/>
        <w:rPr>
          <w:rFonts w:ascii="Times New Roman" w:eastAsia="Times New Roman" w:hAnsi="Times New Roman" w:cs="Times New Roman"/>
          <w:color w:val="1E292C"/>
          <w:sz w:val="28"/>
          <w:szCs w:val="28"/>
          <w:lang w:eastAsia="ru-RU"/>
        </w:rPr>
      </w:pPr>
    </w:p>
    <w:p w:rsidR="00806609" w:rsidRPr="00806609" w:rsidRDefault="00806609" w:rsidP="00806609">
      <w:pPr>
        <w:spacing w:after="0" w:line="240" w:lineRule="auto"/>
        <w:jc w:val="center"/>
        <w:rPr>
          <w:rFonts w:ascii="Times New Roman" w:eastAsia="Times New Roman" w:hAnsi="Times New Roman" w:cs="Times New Roman"/>
          <w:color w:val="1E292C"/>
          <w:sz w:val="28"/>
          <w:szCs w:val="28"/>
          <w:lang w:eastAsia="ru-RU"/>
        </w:rPr>
      </w:pPr>
      <w:r w:rsidRPr="00806609">
        <w:rPr>
          <w:rFonts w:ascii="Times New Roman" w:eastAsia="Times New Roman" w:hAnsi="Times New Roman" w:cs="Times New Roman"/>
          <w:noProof/>
          <w:color w:val="1E292C"/>
          <w:sz w:val="28"/>
          <w:szCs w:val="28"/>
          <w:lang w:eastAsia="ru-RU"/>
        </w:rPr>
        <w:drawing>
          <wp:inline distT="0" distB="0" distL="0" distR="0" wp14:anchorId="4E90BA81" wp14:editId="214FD5E9">
            <wp:extent cx="4124325" cy="2377931"/>
            <wp:effectExtent l="0" t="0" r="0" b="3810"/>
            <wp:docPr id="2" name="Рисунок 2" descr="Stili_slo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ili_sloj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24325" cy="2377931"/>
                    </a:xfrm>
                    <a:prstGeom prst="rect">
                      <a:avLst/>
                    </a:prstGeom>
                    <a:noFill/>
                    <a:ln>
                      <a:noFill/>
                    </a:ln>
                  </pic:spPr>
                </pic:pic>
              </a:graphicData>
            </a:graphic>
          </wp:inline>
        </w:drawing>
      </w:r>
    </w:p>
    <w:p w:rsidR="00806609" w:rsidRPr="00806609" w:rsidRDefault="00806609" w:rsidP="00806609">
      <w:pPr>
        <w:spacing w:after="0" w:line="240" w:lineRule="auto"/>
        <w:jc w:val="both"/>
        <w:rPr>
          <w:rFonts w:ascii="Times New Roman" w:eastAsia="Times New Roman" w:hAnsi="Times New Roman" w:cs="Times New Roman"/>
          <w:color w:val="1E292C"/>
          <w:sz w:val="28"/>
          <w:szCs w:val="28"/>
          <w:lang w:eastAsia="ru-RU"/>
        </w:rPr>
      </w:pPr>
      <w:r w:rsidRPr="00806609">
        <w:rPr>
          <w:rFonts w:ascii="Times New Roman" w:eastAsia="Times New Roman" w:hAnsi="Times New Roman" w:cs="Times New Roman"/>
          <w:b/>
          <w:bCs/>
          <w:color w:val="1E292C"/>
          <w:sz w:val="28"/>
          <w:szCs w:val="28"/>
          <w:bdr w:val="none" w:sz="0" w:space="0" w:color="auto" w:frame="1"/>
          <w:lang w:eastAsia="ru-RU"/>
        </w:rPr>
        <w:t>Что такое стили слоя?</w:t>
      </w:r>
      <w:r w:rsidRPr="00806609">
        <w:rPr>
          <w:rFonts w:ascii="Times New Roman" w:eastAsia="Times New Roman" w:hAnsi="Times New Roman" w:cs="Times New Roman"/>
          <w:color w:val="1E292C"/>
          <w:sz w:val="28"/>
          <w:szCs w:val="28"/>
          <w:lang w:eastAsia="ru-RU"/>
        </w:rPr>
        <w:t xml:space="preserve"> Их история началась давно и созданы они были только для веб. Когда в интернете становилось все больше и больше сайтов, каждый вебмастер пытался сделать свой сайт красивым. Это сейчас интернет перенасыщен миллионами способов как это можно </w:t>
      </w:r>
      <w:proofErr w:type="gramStart"/>
      <w:r w:rsidRPr="00806609">
        <w:rPr>
          <w:rFonts w:ascii="Times New Roman" w:eastAsia="Times New Roman" w:hAnsi="Times New Roman" w:cs="Times New Roman"/>
          <w:color w:val="1E292C"/>
          <w:sz w:val="28"/>
          <w:szCs w:val="28"/>
          <w:lang w:eastAsia="ru-RU"/>
        </w:rPr>
        <w:t>сделать</w:t>
      </w:r>
      <w:proofErr w:type="gramEnd"/>
      <w:r w:rsidRPr="00806609">
        <w:rPr>
          <w:rFonts w:ascii="Times New Roman" w:eastAsia="Times New Roman" w:hAnsi="Times New Roman" w:cs="Times New Roman"/>
          <w:color w:val="1E292C"/>
          <w:sz w:val="28"/>
          <w:szCs w:val="28"/>
          <w:lang w:eastAsia="ru-RU"/>
        </w:rPr>
        <w:t>, а тогда наличие такой кнопки было предметом гордости:</w:t>
      </w:r>
    </w:p>
    <w:p w:rsidR="00806609" w:rsidRPr="00806609" w:rsidRDefault="00806609" w:rsidP="00806609">
      <w:pPr>
        <w:spacing w:after="0" w:line="240" w:lineRule="auto"/>
        <w:jc w:val="center"/>
        <w:rPr>
          <w:rFonts w:ascii="Times New Roman" w:eastAsia="Times New Roman" w:hAnsi="Times New Roman" w:cs="Times New Roman"/>
          <w:color w:val="1E292C"/>
          <w:sz w:val="28"/>
          <w:szCs w:val="28"/>
          <w:lang w:eastAsia="ru-RU"/>
        </w:rPr>
      </w:pPr>
      <w:r w:rsidRPr="00806609">
        <w:rPr>
          <w:rFonts w:ascii="Times New Roman" w:eastAsia="Times New Roman" w:hAnsi="Times New Roman" w:cs="Times New Roman"/>
          <w:noProof/>
          <w:color w:val="1E292C"/>
          <w:sz w:val="28"/>
          <w:szCs w:val="28"/>
          <w:lang w:eastAsia="ru-RU"/>
        </w:rPr>
        <w:drawing>
          <wp:inline distT="0" distB="0" distL="0" distR="0" wp14:anchorId="0ECE0677" wp14:editId="10DACD43">
            <wp:extent cx="2590800" cy="581025"/>
            <wp:effectExtent l="0" t="0" r="0" b="9525"/>
            <wp:docPr id="3" name="Рисунок 3" descr="knop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nopk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0800" cy="581025"/>
                    </a:xfrm>
                    <a:prstGeom prst="rect">
                      <a:avLst/>
                    </a:prstGeom>
                    <a:noFill/>
                    <a:ln>
                      <a:noFill/>
                    </a:ln>
                  </pic:spPr>
                </pic:pic>
              </a:graphicData>
            </a:graphic>
          </wp:inline>
        </w:drawing>
      </w:r>
    </w:p>
    <w:p w:rsidR="00806609" w:rsidRPr="00806609" w:rsidRDefault="00806609" w:rsidP="00806609">
      <w:pPr>
        <w:spacing w:after="150" w:line="240" w:lineRule="auto"/>
        <w:jc w:val="both"/>
        <w:rPr>
          <w:rFonts w:ascii="Times New Roman" w:eastAsia="Times New Roman" w:hAnsi="Times New Roman" w:cs="Times New Roman"/>
          <w:color w:val="1E292C"/>
          <w:sz w:val="28"/>
          <w:szCs w:val="28"/>
          <w:lang w:eastAsia="ru-RU"/>
        </w:rPr>
      </w:pPr>
      <w:r w:rsidRPr="00806609">
        <w:rPr>
          <w:rFonts w:ascii="Times New Roman" w:eastAsia="Times New Roman" w:hAnsi="Times New Roman" w:cs="Times New Roman"/>
          <w:color w:val="1E292C"/>
          <w:sz w:val="28"/>
          <w:szCs w:val="28"/>
          <w:lang w:eastAsia="ru-RU"/>
        </w:rPr>
        <w:t xml:space="preserve">Именно поэтому </w:t>
      </w:r>
      <w:proofErr w:type="spellStart"/>
      <w:r w:rsidRPr="00806609">
        <w:rPr>
          <w:rFonts w:ascii="Times New Roman" w:eastAsia="Times New Roman" w:hAnsi="Times New Roman" w:cs="Times New Roman"/>
          <w:color w:val="1E292C"/>
          <w:sz w:val="28"/>
          <w:szCs w:val="28"/>
          <w:lang w:eastAsia="ru-RU"/>
        </w:rPr>
        <w:t>фотошоп</w:t>
      </w:r>
      <w:proofErr w:type="spellEnd"/>
      <w:r w:rsidRPr="00806609">
        <w:rPr>
          <w:rFonts w:ascii="Times New Roman" w:eastAsia="Times New Roman" w:hAnsi="Times New Roman" w:cs="Times New Roman"/>
          <w:color w:val="1E292C"/>
          <w:sz w:val="28"/>
          <w:szCs w:val="28"/>
          <w:lang w:eastAsia="ru-RU"/>
        </w:rPr>
        <w:t xml:space="preserve"> в себя включил такого рода графику. Но в те времена, в области веб-графики, балом правила </w:t>
      </w:r>
      <w:proofErr w:type="spellStart"/>
      <w:r w:rsidRPr="00806609">
        <w:rPr>
          <w:rFonts w:ascii="Times New Roman" w:eastAsia="Times New Roman" w:hAnsi="Times New Roman" w:cs="Times New Roman"/>
          <w:b/>
          <w:bCs/>
          <w:color w:val="1E292C"/>
          <w:sz w:val="28"/>
          <w:szCs w:val="28"/>
          <w:bdr w:val="none" w:sz="0" w:space="0" w:color="auto" w:frame="1"/>
          <w:lang w:eastAsia="ru-RU"/>
        </w:rPr>
        <w:t>Macromedia</w:t>
      </w:r>
      <w:proofErr w:type="spellEnd"/>
      <w:r w:rsidRPr="00806609">
        <w:rPr>
          <w:rFonts w:ascii="Times New Roman" w:eastAsia="Times New Roman" w:hAnsi="Times New Roman" w:cs="Times New Roman"/>
          <w:b/>
          <w:bCs/>
          <w:color w:val="1E292C"/>
          <w:sz w:val="28"/>
          <w:szCs w:val="28"/>
          <w:bdr w:val="none" w:sz="0" w:space="0" w:color="auto" w:frame="1"/>
          <w:lang w:eastAsia="ru-RU"/>
        </w:rPr>
        <w:t xml:space="preserve"> </w:t>
      </w:r>
      <w:proofErr w:type="spellStart"/>
      <w:r w:rsidRPr="00806609">
        <w:rPr>
          <w:rFonts w:ascii="Times New Roman" w:eastAsia="Times New Roman" w:hAnsi="Times New Roman" w:cs="Times New Roman"/>
          <w:b/>
          <w:bCs/>
          <w:color w:val="1E292C"/>
          <w:sz w:val="28"/>
          <w:szCs w:val="28"/>
          <w:bdr w:val="none" w:sz="0" w:space="0" w:color="auto" w:frame="1"/>
          <w:lang w:eastAsia="ru-RU"/>
        </w:rPr>
        <w:t>Fireworks</w:t>
      </w:r>
      <w:proofErr w:type="spellEnd"/>
      <w:r w:rsidRPr="00806609">
        <w:rPr>
          <w:rFonts w:ascii="Times New Roman" w:eastAsia="Times New Roman" w:hAnsi="Times New Roman" w:cs="Times New Roman"/>
          <w:color w:val="1E292C"/>
          <w:sz w:val="28"/>
          <w:szCs w:val="28"/>
          <w:lang w:eastAsia="ru-RU"/>
        </w:rPr>
        <w:t>. Чтобы избавиться от конкуренции, компания </w:t>
      </w:r>
      <w:proofErr w:type="spellStart"/>
      <w:r w:rsidRPr="00806609">
        <w:rPr>
          <w:rFonts w:ascii="Times New Roman" w:eastAsia="Times New Roman" w:hAnsi="Times New Roman" w:cs="Times New Roman"/>
          <w:b/>
          <w:bCs/>
          <w:color w:val="1E292C"/>
          <w:sz w:val="28"/>
          <w:szCs w:val="28"/>
          <w:bdr w:val="none" w:sz="0" w:space="0" w:color="auto" w:frame="1"/>
          <w:lang w:eastAsia="ru-RU"/>
        </w:rPr>
        <w:t>Adobe</w:t>
      </w:r>
      <w:proofErr w:type="spellEnd"/>
      <w:r w:rsidRPr="00806609">
        <w:rPr>
          <w:rFonts w:ascii="Times New Roman" w:eastAsia="Times New Roman" w:hAnsi="Times New Roman" w:cs="Times New Roman"/>
          <w:color w:val="1E292C"/>
          <w:sz w:val="28"/>
          <w:szCs w:val="28"/>
          <w:lang w:eastAsia="ru-RU"/>
        </w:rPr>
        <w:t> просто купила </w:t>
      </w:r>
      <w:proofErr w:type="spellStart"/>
      <w:r w:rsidRPr="00806609">
        <w:rPr>
          <w:rFonts w:ascii="Times New Roman" w:eastAsia="Times New Roman" w:hAnsi="Times New Roman" w:cs="Times New Roman"/>
          <w:color w:val="1E292C"/>
          <w:sz w:val="28"/>
          <w:szCs w:val="28"/>
          <w:lang w:eastAsia="ru-RU"/>
        </w:rPr>
        <w:t>Macromedia</w:t>
      </w:r>
      <w:proofErr w:type="spellEnd"/>
      <w:r w:rsidRPr="00806609">
        <w:rPr>
          <w:rFonts w:ascii="Times New Roman" w:eastAsia="Times New Roman" w:hAnsi="Times New Roman" w:cs="Times New Roman"/>
          <w:b/>
          <w:bCs/>
          <w:i/>
          <w:iCs/>
          <w:color w:val="1E292C"/>
          <w:sz w:val="28"/>
          <w:szCs w:val="28"/>
          <w:bdr w:val="none" w:sz="0" w:space="0" w:color="auto" w:frame="1"/>
          <w:lang w:eastAsia="ru-RU"/>
        </w:rPr>
        <w:t>. </w:t>
      </w:r>
      <w:r w:rsidRPr="00806609">
        <w:rPr>
          <w:rFonts w:ascii="Times New Roman" w:eastAsia="Times New Roman" w:hAnsi="Times New Roman" w:cs="Times New Roman"/>
          <w:color w:val="1E292C"/>
          <w:sz w:val="28"/>
          <w:szCs w:val="28"/>
          <w:lang w:eastAsia="ru-RU"/>
        </w:rPr>
        <w:t xml:space="preserve">Конкуренция закончилась, а стили остались. </w:t>
      </w:r>
    </w:p>
    <w:p w:rsidR="004B4BEF" w:rsidRDefault="00806609" w:rsidP="00806609">
      <w:pPr>
        <w:spacing w:after="0" w:line="240" w:lineRule="auto"/>
        <w:jc w:val="both"/>
        <w:rPr>
          <w:rFonts w:ascii="Times New Roman" w:eastAsia="Times New Roman" w:hAnsi="Times New Roman" w:cs="Times New Roman"/>
          <w:b/>
          <w:sz w:val="28"/>
          <w:szCs w:val="28"/>
          <w:u w:val="single"/>
          <w:bdr w:val="none" w:sz="0" w:space="0" w:color="auto" w:frame="1"/>
          <w:lang w:eastAsia="ru-RU"/>
        </w:rPr>
      </w:pPr>
      <w:r w:rsidRPr="00806609">
        <w:rPr>
          <w:rFonts w:ascii="Times New Roman" w:eastAsia="Times New Roman" w:hAnsi="Times New Roman" w:cs="Times New Roman"/>
          <w:color w:val="1E292C"/>
          <w:sz w:val="28"/>
          <w:szCs w:val="28"/>
          <w:lang w:eastAsia="ru-RU"/>
        </w:rPr>
        <w:lastRenderedPageBreak/>
        <w:t>Для наглядности создайте слой в виде какой-нибудь фигуры и начинайте щелкать по стилям. В результате, к фигуре начнут применяться </w:t>
      </w:r>
      <w:r w:rsidRPr="00806609">
        <w:rPr>
          <w:rFonts w:ascii="Times New Roman" w:eastAsia="Times New Roman" w:hAnsi="Times New Roman" w:cs="Times New Roman"/>
          <w:b/>
          <w:i/>
          <w:iCs/>
          <w:sz w:val="28"/>
          <w:szCs w:val="28"/>
          <w:u w:val="single"/>
          <w:bdr w:val="none" w:sz="0" w:space="0" w:color="auto" w:frame="1"/>
          <w:lang w:eastAsia="ru-RU"/>
        </w:rPr>
        <w:t>Стили — это своего рода заранее сохраненная комбинация из эффектов, например, тиснение, тень, свечение, обводка, градиент и другие, а также применяется определенная цветовая схема</w:t>
      </w:r>
      <w:r w:rsidRPr="00806609">
        <w:rPr>
          <w:rFonts w:ascii="Times New Roman" w:eastAsia="Times New Roman" w:hAnsi="Times New Roman" w:cs="Times New Roman"/>
          <w:b/>
          <w:sz w:val="28"/>
          <w:szCs w:val="28"/>
          <w:u w:val="single"/>
          <w:bdr w:val="none" w:sz="0" w:space="0" w:color="auto" w:frame="1"/>
          <w:lang w:eastAsia="ru-RU"/>
        </w:rPr>
        <w:t>.</w:t>
      </w:r>
    </w:p>
    <w:p w:rsidR="004B4BEF" w:rsidRDefault="00806609" w:rsidP="004B4BEF">
      <w:pPr>
        <w:spacing w:after="0" w:line="240" w:lineRule="auto"/>
        <w:ind w:firstLine="708"/>
        <w:jc w:val="both"/>
        <w:rPr>
          <w:rFonts w:ascii="Times New Roman" w:eastAsia="Times New Roman" w:hAnsi="Times New Roman" w:cs="Times New Roman"/>
          <w:color w:val="1E292C"/>
          <w:sz w:val="28"/>
          <w:szCs w:val="28"/>
          <w:lang w:eastAsia="ru-RU"/>
        </w:rPr>
      </w:pPr>
      <w:r w:rsidRPr="00806609">
        <w:rPr>
          <w:rFonts w:ascii="Times New Roman" w:eastAsia="Times New Roman" w:hAnsi="Times New Roman" w:cs="Times New Roman"/>
          <w:sz w:val="28"/>
          <w:szCs w:val="28"/>
          <w:lang w:eastAsia="ru-RU"/>
        </w:rPr>
        <w:t> </w:t>
      </w:r>
      <w:r w:rsidRPr="00806609">
        <w:rPr>
          <w:rFonts w:ascii="Times New Roman" w:eastAsia="Times New Roman" w:hAnsi="Times New Roman" w:cs="Times New Roman"/>
          <w:color w:val="1E292C"/>
          <w:sz w:val="28"/>
          <w:szCs w:val="28"/>
          <w:lang w:eastAsia="ru-RU"/>
        </w:rPr>
        <w:t xml:space="preserve">Самое замечательное то, что все наложенные параметры можно будет подкорректировать, причем каждый в отдельности. Как это сделать? Допустим, вы применили стиль. Теперь внимательно посмотрите на левый столбик диалогового </w:t>
      </w:r>
      <w:proofErr w:type="gramStart"/>
      <w:r w:rsidRPr="00806609">
        <w:rPr>
          <w:rFonts w:ascii="Times New Roman" w:eastAsia="Times New Roman" w:hAnsi="Times New Roman" w:cs="Times New Roman"/>
          <w:color w:val="1E292C"/>
          <w:sz w:val="28"/>
          <w:szCs w:val="28"/>
          <w:lang w:eastAsia="ru-RU"/>
        </w:rPr>
        <w:t>окна</w:t>
      </w:r>
      <w:proofErr w:type="gramEnd"/>
      <w:r w:rsidRPr="00806609">
        <w:rPr>
          <w:rFonts w:ascii="Times New Roman" w:eastAsia="Times New Roman" w:hAnsi="Times New Roman" w:cs="Times New Roman"/>
          <w:color w:val="1E292C"/>
          <w:sz w:val="28"/>
          <w:szCs w:val="28"/>
          <w:lang w:eastAsia="ru-RU"/>
        </w:rPr>
        <w:t xml:space="preserve"> и вы увидите, что вдруг появились галочки у специальных эффектов. </w:t>
      </w:r>
    </w:p>
    <w:p w:rsidR="00806609" w:rsidRPr="00806609" w:rsidRDefault="00806609" w:rsidP="004B4BEF">
      <w:pPr>
        <w:spacing w:after="0" w:line="240" w:lineRule="auto"/>
        <w:ind w:firstLine="708"/>
        <w:jc w:val="both"/>
        <w:rPr>
          <w:rFonts w:ascii="Times New Roman" w:eastAsia="Times New Roman" w:hAnsi="Times New Roman" w:cs="Times New Roman"/>
          <w:color w:val="1E292C"/>
          <w:sz w:val="28"/>
          <w:szCs w:val="28"/>
          <w:lang w:eastAsia="ru-RU"/>
        </w:rPr>
      </w:pPr>
      <w:proofErr w:type="gramStart"/>
      <w:r w:rsidRPr="00806609">
        <w:rPr>
          <w:rFonts w:ascii="Times New Roman" w:eastAsia="Times New Roman" w:hAnsi="Times New Roman" w:cs="Times New Roman"/>
          <w:color w:val="1E292C"/>
          <w:sz w:val="28"/>
          <w:szCs w:val="28"/>
          <w:lang w:eastAsia="ru-RU"/>
        </w:rPr>
        <w:t>Переходите в параметры каждого из них и меняйте настройки как вам нравится</w:t>
      </w:r>
      <w:proofErr w:type="gramEnd"/>
      <w:r w:rsidRPr="00806609">
        <w:rPr>
          <w:rFonts w:ascii="Times New Roman" w:eastAsia="Times New Roman" w:hAnsi="Times New Roman" w:cs="Times New Roman"/>
          <w:color w:val="1E292C"/>
          <w:sz w:val="28"/>
          <w:szCs w:val="28"/>
          <w:lang w:eastAsia="ru-RU"/>
        </w:rPr>
        <w:t>, или отключите вовсе. Подробнее об эффектах будет ниже.</w:t>
      </w:r>
    </w:p>
    <w:p w:rsidR="00806609" w:rsidRPr="00806609" w:rsidRDefault="00806609" w:rsidP="004B4BEF">
      <w:pPr>
        <w:spacing w:after="0" w:line="240" w:lineRule="auto"/>
        <w:jc w:val="both"/>
        <w:rPr>
          <w:rFonts w:ascii="Times New Roman" w:eastAsia="Times New Roman" w:hAnsi="Times New Roman" w:cs="Times New Roman"/>
          <w:color w:val="1E292C"/>
          <w:sz w:val="28"/>
          <w:szCs w:val="28"/>
          <w:lang w:eastAsia="ru-RU"/>
        </w:rPr>
      </w:pPr>
      <w:r w:rsidRPr="00806609">
        <w:rPr>
          <w:rFonts w:ascii="Times New Roman" w:eastAsia="Times New Roman" w:hAnsi="Times New Roman" w:cs="Times New Roman"/>
          <w:color w:val="1E292C"/>
          <w:sz w:val="28"/>
          <w:szCs w:val="28"/>
          <w:lang w:eastAsia="ru-RU"/>
        </w:rPr>
        <w:t xml:space="preserve">Рядом с выбором стилей, имеется маленькая кнопочка в виде стрелочки в кружочке. Нажав на </w:t>
      </w:r>
      <w:proofErr w:type="gramStart"/>
      <w:r w:rsidRPr="00806609">
        <w:rPr>
          <w:rFonts w:ascii="Times New Roman" w:eastAsia="Times New Roman" w:hAnsi="Times New Roman" w:cs="Times New Roman"/>
          <w:color w:val="1E292C"/>
          <w:sz w:val="28"/>
          <w:szCs w:val="28"/>
          <w:lang w:eastAsia="ru-RU"/>
        </w:rPr>
        <w:t>нее</w:t>
      </w:r>
      <w:proofErr w:type="gramEnd"/>
      <w:r w:rsidRPr="00806609">
        <w:rPr>
          <w:rFonts w:ascii="Times New Roman" w:eastAsia="Times New Roman" w:hAnsi="Times New Roman" w:cs="Times New Roman"/>
          <w:color w:val="1E292C"/>
          <w:sz w:val="28"/>
          <w:szCs w:val="28"/>
          <w:lang w:eastAsia="ru-RU"/>
        </w:rPr>
        <w:t xml:space="preserve"> появится дополнительное меню, в котором можно изменить размер миниатюр, загрузить свой набор/сохранить его или восстановить стандартный. Также можно переключиться на один из дополнительных наборов стилей.</w:t>
      </w:r>
    </w:p>
    <w:p w:rsidR="00806609" w:rsidRPr="00806609" w:rsidRDefault="00806609" w:rsidP="00806609">
      <w:pPr>
        <w:spacing w:after="0" w:line="240" w:lineRule="auto"/>
        <w:jc w:val="both"/>
        <w:rPr>
          <w:rFonts w:ascii="Times New Roman" w:eastAsia="Times New Roman" w:hAnsi="Times New Roman" w:cs="Times New Roman"/>
          <w:color w:val="1E292C"/>
          <w:sz w:val="28"/>
          <w:szCs w:val="28"/>
          <w:lang w:eastAsia="ru-RU"/>
        </w:rPr>
      </w:pPr>
      <w:r w:rsidRPr="00806609">
        <w:rPr>
          <w:rFonts w:ascii="Times New Roman" w:eastAsia="Times New Roman" w:hAnsi="Times New Roman" w:cs="Times New Roman"/>
          <w:color w:val="1E292C"/>
          <w:sz w:val="28"/>
          <w:szCs w:val="28"/>
          <w:lang w:eastAsia="ru-RU"/>
        </w:rPr>
        <w:t xml:space="preserve">Стоит упомянуть, что в сети интернет есть масса наборов, которые можно скачать. </w:t>
      </w:r>
    </w:p>
    <w:p w:rsidR="00806609" w:rsidRPr="00806609" w:rsidRDefault="00806609" w:rsidP="00806609">
      <w:pPr>
        <w:spacing w:before="450" w:after="150" w:line="240" w:lineRule="auto"/>
        <w:ind w:left="225" w:right="225"/>
        <w:jc w:val="center"/>
        <w:outlineLvl w:val="1"/>
        <w:rPr>
          <w:rFonts w:ascii="Times New Roman" w:eastAsia="Times New Roman" w:hAnsi="Times New Roman" w:cs="Times New Roman"/>
          <w:b/>
          <w:bCs/>
          <w:color w:val="1E292C"/>
          <w:sz w:val="28"/>
          <w:szCs w:val="28"/>
          <w:lang w:eastAsia="ru-RU"/>
        </w:rPr>
      </w:pPr>
      <w:r w:rsidRPr="00806609">
        <w:rPr>
          <w:rFonts w:ascii="Times New Roman" w:eastAsia="Times New Roman" w:hAnsi="Times New Roman" w:cs="Times New Roman"/>
          <w:b/>
          <w:bCs/>
          <w:color w:val="1E292C"/>
          <w:sz w:val="28"/>
          <w:szCs w:val="28"/>
          <w:lang w:eastAsia="ru-RU"/>
        </w:rPr>
        <w:t>Параметры наложения</w:t>
      </w:r>
    </w:p>
    <w:p w:rsidR="00806609" w:rsidRPr="00806609" w:rsidRDefault="009579AF" w:rsidP="00806609">
      <w:pPr>
        <w:spacing w:after="0" w:line="240" w:lineRule="auto"/>
        <w:jc w:val="both"/>
        <w:rPr>
          <w:rFonts w:ascii="Times New Roman" w:eastAsia="Times New Roman" w:hAnsi="Times New Roman" w:cs="Times New Roman"/>
          <w:b/>
          <w:sz w:val="28"/>
          <w:szCs w:val="28"/>
          <w:u w:val="single"/>
          <w:lang w:eastAsia="ru-RU"/>
        </w:rPr>
      </w:pPr>
      <w:proofErr w:type="gramStart"/>
      <w:r w:rsidRPr="00C64D4E">
        <w:rPr>
          <w:rFonts w:ascii="Times New Roman" w:eastAsia="Times New Roman" w:hAnsi="Times New Roman" w:cs="Times New Roman"/>
          <w:color w:val="1E292C"/>
          <w:sz w:val="28"/>
          <w:szCs w:val="28"/>
          <w:lang w:eastAsia="ru-RU"/>
        </w:rPr>
        <w:t>Параметрах</w:t>
      </w:r>
      <w:proofErr w:type="gramEnd"/>
      <w:r w:rsidRPr="00C64D4E">
        <w:rPr>
          <w:rFonts w:ascii="Times New Roman" w:eastAsia="Times New Roman" w:hAnsi="Times New Roman" w:cs="Times New Roman"/>
          <w:color w:val="1E292C"/>
          <w:sz w:val="28"/>
          <w:szCs w:val="28"/>
          <w:lang w:eastAsia="ru-RU"/>
        </w:rPr>
        <w:t xml:space="preserve"> наложения </w:t>
      </w:r>
      <w:r w:rsidR="00806609" w:rsidRPr="00806609">
        <w:rPr>
          <w:rFonts w:ascii="Times New Roman" w:eastAsia="Times New Roman" w:hAnsi="Times New Roman" w:cs="Times New Roman"/>
          <w:color w:val="1E292C"/>
          <w:sz w:val="28"/>
          <w:szCs w:val="28"/>
          <w:lang w:eastAsia="ru-RU"/>
        </w:rPr>
        <w:t>дублируют те инструменты, которые располагаются в верхней части палитры слоев: </w:t>
      </w:r>
      <w:hyperlink r:id="rId13" w:tgtFrame="_blank" w:tooltip="Наложение в фотошопе" w:history="1">
        <w:r w:rsidR="00806609" w:rsidRPr="00806609">
          <w:rPr>
            <w:rFonts w:ascii="Times New Roman" w:eastAsia="Times New Roman" w:hAnsi="Times New Roman" w:cs="Times New Roman"/>
            <w:b/>
            <w:sz w:val="28"/>
            <w:szCs w:val="28"/>
            <w:u w:val="single"/>
            <w:bdr w:val="none" w:sz="0" w:space="0" w:color="auto" w:frame="1"/>
            <w:lang w:eastAsia="ru-RU"/>
          </w:rPr>
          <w:t>наложение</w:t>
        </w:r>
      </w:hyperlink>
      <w:r w:rsidR="00806609" w:rsidRPr="00806609">
        <w:rPr>
          <w:rFonts w:ascii="Times New Roman" w:eastAsia="Times New Roman" w:hAnsi="Times New Roman" w:cs="Times New Roman"/>
          <w:b/>
          <w:sz w:val="28"/>
          <w:szCs w:val="28"/>
          <w:u w:val="single"/>
          <w:lang w:eastAsia="ru-RU"/>
        </w:rPr>
        <w:t>, </w:t>
      </w:r>
      <w:hyperlink r:id="rId14" w:tgtFrame="_blank" w:tooltip="Заливка и непрозрачность" w:history="1">
        <w:r w:rsidR="00806609" w:rsidRPr="00806609">
          <w:rPr>
            <w:rFonts w:ascii="Times New Roman" w:eastAsia="Times New Roman" w:hAnsi="Times New Roman" w:cs="Times New Roman"/>
            <w:b/>
            <w:sz w:val="28"/>
            <w:szCs w:val="28"/>
            <w:u w:val="single"/>
            <w:bdr w:val="none" w:sz="0" w:space="0" w:color="auto" w:frame="1"/>
            <w:lang w:eastAsia="ru-RU"/>
          </w:rPr>
          <w:t>заливка и непрозрачность</w:t>
        </w:r>
      </w:hyperlink>
      <w:r w:rsidR="00806609" w:rsidRPr="00806609">
        <w:rPr>
          <w:rFonts w:ascii="Times New Roman" w:eastAsia="Times New Roman" w:hAnsi="Times New Roman" w:cs="Times New Roman"/>
          <w:b/>
          <w:sz w:val="28"/>
          <w:szCs w:val="28"/>
          <w:u w:val="single"/>
          <w:lang w:eastAsia="ru-RU"/>
        </w:rPr>
        <w:t>.</w:t>
      </w:r>
    </w:p>
    <w:p w:rsidR="00806609" w:rsidRPr="00806609" w:rsidRDefault="00806609" w:rsidP="00806609">
      <w:pPr>
        <w:spacing w:after="0" w:line="240" w:lineRule="auto"/>
        <w:jc w:val="both"/>
        <w:rPr>
          <w:rFonts w:ascii="Times New Roman" w:eastAsia="Times New Roman" w:hAnsi="Times New Roman" w:cs="Times New Roman"/>
          <w:color w:val="1E292C"/>
          <w:sz w:val="28"/>
          <w:szCs w:val="28"/>
          <w:lang w:eastAsia="ru-RU"/>
        </w:rPr>
      </w:pPr>
      <w:r w:rsidRPr="00806609">
        <w:rPr>
          <w:rFonts w:ascii="Times New Roman" w:eastAsia="Times New Roman" w:hAnsi="Times New Roman" w:cs="Times New Roman"/>
          <w:color w:val="1E292C"/>
          <w:sz w:val="28"/>
          <w:szCs w:val="28"/>
          <w:lang w:eastAsia="ru-RU"/>
        </w:rPr>
        <w:t>Сразу перейдем к самому интересному…</w:t>
      </w:r>
    </w:p>
    <w:p w:rsidR="00806609" w:rsidRPr="00806609" w:rsidRDefault="009579AF" w:rsidP="00806609">
      <w:pPr>
        <w:spacing w:before="450" w:after="150" w:line="240" w:lineRule="auto"/>
        <w:ind w:left="225" w:right="225"/>
        <w:jc w:val="center"/>
        <w:outlineLvl w:val="1"/>
        <w:rPr>
          <w:rFonts w:ascii="Times New Roman" w:eastAsia="Times New Roman" w:hAnsi="Times New Roman" w:cs="Times New Roman"/>
          <w:b/>
          <w:bCs/>
          <w:color w:val="1E292C"/>
          <w:sz w:val="28"/>
          <w:szCs w:val="28"/>
          <w:lang w:eastAsia="ru-RU"/>
        </w:rPr>
      </w:pPr>
      <w:r w:rsidRPr="00C64D4E">
        <w:rPr>
          <w:rFonts w:ascii="Times New Roman" w:eastAsia="Times New Roman" w:hAnsi="Times New Roman" w:cs="Times New Roman"/>
          <w:b/>
          <w:bCs/>
          <w:color w:val="1E292C"/>
          <w:sz w:val="28"/>
          <w:szCs w:val="28"/>
          <w:lang w:eastAsia="ru-RU"/>
        </w:rPr>
        <w:t xml:space="preserve">Готовые специальные </w:t>
      </w:r>
      <w:proofErr w:type="spellStart"/>
      <w:r w:rsidRPr="00C64D4E">
        <w:rPr>
          <w:rFonts w:ascii="Times New Roman" w:eastAsia="Times New Roman" w:hAnsi="Times New Roman" w:cs="Times New Roman"/>
          <w:b/>
          <w:bCs/>
          <w:color w:val="1E292C"/>
          <w:sz w:val="28"/>
          <w:szCs w:val="28"/>
          <w:lang w:eastAsia="ru-RU"/>
        </w:rPr>
        <w:t>эф</w:t>
      </w:r>
      <w:r w:rsidR="00806609" w:rsidRPr="00806609">
        <w:rPr>
          <w:rFonts w:ascii="Times New Roman" w:eastAsia="Times New Roman" w:hAnsi="Times New Roman" w:cs="Times New Roman"/>
          <w:b/>
          <w:bCs/>
          <w:color w:val="1E292C"/>
          <w:sz w:val="28"/>
          <w:szCs w:val="28"/>
          <w:lang w:eastAsia="ru-RU"/>
        </w:rPr>
        <w:t>екты</w:t>
      </w:r>
      <w:proofErr w:type="spellEnd"/>
      <w:r w:rsidR="00806609" w:rsidRPr="00806609">
        <w:rPr>
          <w:rFonts w:ascii="Times New Roman" w:eastAsia="Times New Roman" w:hAnsi="Times New Roman" w:cs="Times New Roman"/>
          <w:b/>
          <w:bCs/>
          <w:color w:val="1E292C"/>
          <w:sz w:val="28"/>
          <w:szCs w:val="28"/>
          <w:lang w:eastAsia="ru-RU"/>
        </w:rPr>
        <w:t xml:space="preserve"> </w:t>
      </w:r>
      <w:proofErr w:type="spellStart"/>
      <w:r w:rsidR="00806609" w:rsidRPr="00806609">
        <w:rPr>
          <w:rFonts w:ascii="Times New Roman" w:eastAsia="Times New Roman" w:hAnsi="Times New Roman" w:cs="Times New Roman"/>
          <w:b/>
          <w:bCs/>
          <w:color w:val="1E292C"/>
          <w:sz w:val="28"/>
          <w:szCs w:val="28"/>
          <w:lang w:eastAsia="ru-RU"/>
        </w:rPr>
        <w:t>фотошопа</w:t>
      </w:r>
      <w:proofErr w:type="spellEnd"/>
    </w:p>
    <w:p w:rsidR="00806609" w:rsidRPr="00806609" w:rsidRDefault="004B4BEF" w:rsidP="00806609">
      <w:pPr>
        <w:spacing w:after="0" w:line="240" w:lineRule="auto"/>
        <w:jc w:val="both"/>
        <w:rPr>
          <w:rFonts w:ascii="Times New Roman" w:eastAsia="Times New Roman" w:hAnsi="Times New Roman" w:cs="Times New Roman"/>
          <w:color w:val="1E292C"/>
          <w:sz w:val="28"/>
          <w:szCs w:val="28"/>
          <w:lang w:eastAsia="ru-RU"/>
        </w:rPr>
      </w:pPr>
      <w:r>
        <w:rPr>
          <w:rFonts w:ascii="Times New Roman" w:eastAsia="Times New Roman" w:hAnsi="Times New Roman" w:cs="Times New Roman"/>
          <w:color w:val="1E292C"/>
          <w:sz w:val="28"/>
          <w:szCs w:val="28"/>
          <w:lang w:eastAsia="ru-RU"/>
        </w:rPr>
        <w:t>В</w:t>
      </w:r>
      <w:r w:rsidR="00806609" w:rsidRPr="00806609">
        <w:rPr>
          <w:rFonts w:ascii="Times New Roman" w:eastAsia="Times New Roman" w:hAnsi="Times New Roman" w:cs="Times New Roman"/>
          <w:color w:val="1E292C"/>
          <w:sz w:val="28"/>
          <w:szCs w:val="28"/>
          <w:lang w:eastAsia="ru-RU"/>
        </w:rPr>
        <w:t xml:space="preserve"> настройках всех параметров, кроме тиснения, есть такие параметры как Наложение и Непрозрачность. Таким образом, можно настроить эти два параметра как ко всему объекту в целом (смотри пункт выше), так и отдельные его элементы, регулируя цветопередачу.</w:t>
      </w:r>
    </w:p>
    <w:p w:rsidR="00806609" w:rsidRPr="00806609" w:rsidRDefault="00806609" w:rsidP="00806609">
      <w:pPr>
        <w:spacing w:after="0" w:line="240" w:lineRule="auto"/>
        <w:jc w:val="both"/>
        <w:rPr>
          <w:rFonts w:ascii="Times New Roman" w:eastAsia="Times New Roman" w:hAnsi="Times New Roman" w:cs="Times New Roman"/>
          <w:color w:val="1E292C"/>
          <w:sz w:val="28"/>
          <w:szCs w:val="28"/>
          <w:lang w:eastAsia="ru-RU"/>
        </w:rPr>
      </w:pPr>
      <w:proofErr w:type="spellStart"/>
      <w:r w:rsidRPr="00806609">
        <w:rPr>
          <w:rFonts w:ascii="Times New Roman" w:eastAsia="Times New Roman" w:hAnsi="Times New Roman" w:cs="Times New Roman"/>
          <w:color w:val="1E292C"/>
          <w:sz w:val="28"/>
          <w:szCs w:val="28"/>
          <w:lang w:eastAsia="ru-RU"/>
        </w:rPr>
        <w:t>Photoshop</w:t>
      </w:r>
      <w:proofErr w:type="spellEnd"/>
      <w:r w:rsidRPr="00806609">
        <w:rPr>
          <w:rFonts w:ascii="Times New Roman" w:eastAsia="Times New Roman" w:hAnsi="Times New Roman" w:cs="Times New Roman"/>
          <w:color w:val="1E292C"/>
          <w:sz w:val="28"/>
          <w:szCs w:val="28"/>
          <w:lang w:eastAsia="ru-RU"/>
        </w:rPr>
        <w:t xml:space="preserve"> предлагает к использованию такие эффекты:</w:t>
      </w:r>
    </w:p>
    <w:p w:rsidR="00806609" w:rsidRPr="00806609" w:rsidRDefault="00806609" w:rsidP="00806609">
      <w:pPr>
        <w:spacing w:after="0" w:line="240" w:lineRule="auto"/>
        <w:jc w:val="center"/>
        <w:outlineLvl w:val="2"/>
        <w:rPr>
          <w:rFonts w:ascii="Times New Roman" w:eastAsia="Times New Roman" w:hAnsi="Times New Roman" w:cs="Times New Roman"/>
          <w:b/>
          <w:bCs/>
          <w:color w:val="1E292C"/>
          <w:sz w:val="28"/>
          <w:szCs w:val="28"/>
          <w:lang w:eastAsia="ru-RU"/>
        </w:rPr>
      </w:pPr>
      <w:r w:rsidRPr="00806609">
        <w:rPr>
          <w:rFonts w:ascii="Times New Roman" w:eastAsia="Times New Roman" w:hAnsi="Times New Roman" w:cs="Times New Roman"/>
          <w:b/>
          <w:bCs/>
          <w:color w:val="1E292C"/>
          <w:sz w:val="28"/>
          <w:szCs w:val="28"/>
          <w:bdr w:val="none" w:sz="0" w:space="0" w:color="auto" w:frame="1"/>
          <w:lang w:eastAsia="ru-RU"/>
        </w:rPr>
        <w:t>Тень</w:t>
      </w:r>
    </w:p>
    <w:p w:rsidR="00806609" w:rsidRPr="00806609" w:rsidRDefault="00806609" w:rsidP="00806609">
      <w:pPr>
        <w:spacing w:after="0" w:line="240" w:lineRule="auto"/>
        <w:jc w:val="both"/>
        <w:rPr>
          <w:rFonts w:ascii="Times New Roman" w:eastAsia="Times New Roman" w:hAnsi="Times New Roman" w:cs="Times New Roman"/>
          <w:color w:val="1E292C"/>
          <w:sz w:val="28"/>
          <w:szCs w:val="28"/>
          <w:lang w:eastAsia="ru-RU"/>
        </w:rPr>
      </w:pPr>
      <w:r w:rsidRPr="00806609">
        <w:rPr>
          <w:rFonts w:ascii="Times New Roman" w:eastAsia="Times New Roman" w:hAnsi="Times New Roman" w:cs="Times New Roman"/>
          <w:color w:val="1E292C"/>
          <w:sz w:val="28"/>
          <w:szCs w:val="28"/>
          <w:lang w:eastAsia="ru-RU"/>
        </w:rPr>
        <w:t>К слою применяется внешняя тень. Можно отредактировать размер, размах и смещение, угол падения тени и выбрать ее цвет. Можно изменить ее качество, увеличив процент шума или изменив ее контур. Кстати, из последнего, путем эксперимента, можно добиться очень интересных эффектов, так как тень будет сильно деформироваться, иногда становясь совсем не похожей на себя.</w:t>
      </w:r>
    </w:p>
    <w:p w:rsidR="00806609" w:rsidRPr="00806609" w:rsidRDefault="00806609" w:rsidP="00806609">
      <w:pPr>
        <w:spacing w:after="0" w:line="240" w:lineRule="auto"/>
        <w:jc w:val="center"/>
        <w:rPr>
          <w:rFonts w:ascii="Times New Roman" w:eastAsia="Times New Roman" w:hAnsi="Times New Roman" w:cs="Times New Roman"/>
          <w:color w:val="1E292C"/>
          <w:sz w:val="28"/>
          <w:szCs w:val="28"/>
          <w:lang w:eastAsia="ru-RU"/>
        </w:rPr>
      </w:pPr>
      <w:r w:rsidRPr="00806609">
        <w:rPr>
          <w:rFonts w:ascii="Times New Roman" w:eastAsia="Times New Roman" w:hAnsi="Times New Roman" w:cs="Times New Roman"/>
          <w:noProof/>
          <w:color w:val="1E292C"/>
          <w:sz w:val="28"/>
          <w:szCs w:val="28"/>
          <w:lang w:eastAsia="ru-RU"/>
        </w:rPr>
        <w:lastRenderedPageBreak/>
        <w:drawing>
          <wp:inline distT="0" distB="0" distL="0" distR="0" wp14:anchorId="35014880" wp14:editId="0D472315">
            <wp:extent cx="6038850" cy="3990975"/>
            <wp:effectExtent l="0" t="0" r="0" b="9525"/>
            <wp:docPr id="4" name="Рисунок 4" descr="vneshnjaja_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neshnjaja_t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38850" cy="3990975"/>
                    </a:xfrm>
                    <a:prstGeom prst="rect">
                      <a:avLst/>
                    </a:prstGeom>
                    <a:noFill/>
                    <a:ln>
                      <a:noFill/>
                    </a:ln>
                  </pic:spPr>
                </pic:pic>
              </a:graphicData>
            </a:graphic>
          </wp:inline>
        </w:drawing>
      </w:r>
    </w:p>
    <w:p w:rsidR="00806609" w:rsidRPr="00806609" w:rsidRDefault="00806609" w:rsidP="00806609">
      <w:pPr>
        <w:spacing w:after="0" w:line="240" w:lineRule="auto"/>
        <w:jc w:val="center"/>
        <w:outlineLvl w:val="2"/>
        <w:rPr>
          <w:rFonts w:ascii="Times New Roman" w:eastAsia="Times New Roman" w:hAnsi="Times New Roman" w:cs="Times New Roman"/>
          <w:b/>
          <w:bCs/>
          <w:color w:val="1E292C"/>
          <w:sz w:val="28"/>
          <w:szCs w:val="28"/>
          <w:lang w:eastAsia="ru-RU"/>
        </w:rPr>
      </w:pPr>
      <w:r w:rsidRPr="00806609">
        <w:rPr>
          <w:rFonts w:ascii="Times New Roman" w:eastAsia="Times New Roman" w:hAnsi="Times New Roman" w:cs="Times New Roman"/>
          <w:b/>
          <w:bCs/>
          <w:color w:val="1E292C"/>
          <w:sz w:val="28"/>
          <w:szCs w:val="28"/>
          <w:bdr w:val="none" w:sz="0" w:space="0" w:color="auto" w:frame="1"/>
          <w:lang w:eastAsia="ru-RU"/>
        </w:rPr>
        <w:t>Внутренняя тень</w:t>
      </w:r>
    </w:p>
    <w:p w:rsidR="00806609" w:rsidRPr="00806609" w:rsidRDefault="00806609" w:rsidP="00806609">
      <w:pPr>
        <w:spacing w:after="0" w:line="240" w:lineRule="auto"/>
        <w:jc w:val="both"/>
        <w:rPr>
          <w:rFonts w:ascii="Times New Roman" w:eastAsia="Times New Roman" w:hAnsi="Times New Roman" w:cs="Times New Roman"/>
          <w:color w:val="1E292C"/>
          <w:sz w:val="28"/>
          <w:szCs w:val="28"/>
          <w:lang w:eastAsia="ru-RU"/>
        </w:rPr>
      </w:pPr>
      <w:r w:rsidRPr="00806609">
        <w:rPr>
          <w:rFonts w:ascii="Times New Roman" w:eastAsia="Times New Roman" w:hAnsi="Times New Roman" w:cs="Times New Roman"/>
          <w:color w:val="1E292C"/>
          <w:sz w:val="28"/>
          <w:szCs w:val="28"/>
          <w:lang w:eastAsia="ru-RU"/>
        </w:rPr>
        <w:t>В этом случае, тень будет падать по направлению от краев в центр объекта. Тем самым создавая эффект глубины. Настройки ничем не отличаются от обыкновенной тени.</w:t>
      </w:r>
    </w:p>
    <w:p w:rsidR="00806609" w:rsidRPr="00806609" w:rsidRDefault="00806609" w:rsidP="00806609">
      <w:pPr>
        <w:spacing w:after="0" w:line="240" w:lineRule="auto"/>
        <w:jc w:val="center"/>
        <w:rPr>
          <w:rFonts w:ascii="Times New Roman" w:eastAsia="Times New Roman" w:hAnsi="Times New Roman" w:cs="Times New Roman"/>
          <w:color w:val="1E292C"/>
          <w:sz w:val="28"/>
          <w:szCs w:val="28"/>
          <w:lang w:eastAsia="ru-RU"/>
        </w:rPr>
      </w:pPr>
      <w:r w:rsidRPr="00806609">
        <w:rPr>
          <w:rFonts w:ascii="Times New Roman" w:eastAsia="Times New Roman" w:hAnsi="Times New Roman" w:cs="Times New Roman"/>
          <w:noProof/>
          <w:color w:val="1E292C"/>
          <w:sz w:val="28"/>
          <w:szCs w:val="28"/>
          <w:lang w:eastAsia="ru-RU"/>
        </w:rPr>
        <w:drawing>
          <wp:inline distT="0" distB="0" distL="0" distR="0" wp14:anchorId="7D19822A" wp14:editId="56A38589">
            <wp:extent cx="5332636" cy="3524250"/>
            <wp:effectExtent l="0" t="0" r="1905" b="0"/>
            <wp:docPr id="5" name="Рисунок 5" descr="vnutrennjaja_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nutrennjaja_te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32636" cy="3524250"/>
                    </a:xfrm>
                    <a:prstGeom prst="rect">
                      <a:avLst/>
                    </a:prstGeom>
                    <a:noFill/>
                    <a:ln>
                      <a:noFill/>
                    </a:ln>
                  </pic:spPr>
                </pic:pic>
              </a:graphicData>
            </a:graphic>
          </wp:inline>
        </w:drawing>
      </w:r>
    </w:p>
    <w:p w:rsidR="00806609" w:rsidRPr="00806609" w:rsidRDefault="00806609" w:rsidP="00806609">
      <w:pPr>
        <w:spacing w:after="0" w:line="240" w:lineRule="auto"/>
        <w:jc w:val="center"/>
        <w:outlineLvl w:val="2"/>
        <w:rPr>
          <w:rFonts w:ascii="Times New Roman" w:eastAsia="Times New Roman" w:hAnsi="Times New Roman" w:cs="Times New Roman"/>
          <w:b/>
          <w:bCs/>
          <w:color w:val="1E292C"/>
          <w:sz w:val="28"/>
          <w:szCs w:val="28"/>
          <w:lang w:eastAsia="ru-RU"/>
        </w:rPr>
      </w:pPr>
      <w:r w:rsidRPr="00806609">
        <w:rPr>
          <w:rFonts w:ascii="Times New Roman" w:eastAsia="Times New Roman" w:hAnsi="Times New Roman" w:cs="Times New Roman"/>
          <w:b/>
          <w:bCs/>
          <w:color w:val="1E292C"/>
          <w:sz w:val="28"/>
          <w:szCs w:val="28"/>
          <w:bdr w:val="none" w:sz="0" w:space="0" w:color="auto" w:frame="1"/>
          <w:lang w:eastAsia="ru-RU"/>
        </w:rPr>
        <w:t>Внешнее свечение</w:t>
      </w:r>
    </w:p>
    <w:p w:rsidR="00806609" w:rsidRPr="00806609" w:rsidRDefault="00806609" w:rsidP="00806609">
      <w:pPr>
        <w:spacing w:after="0" w:line="240" w:lineRule="auto"/>
        <w:jc w:val="both"/>
        <w:rPr>
          <w:rFonts w:ascii="Times New Roman" w:eastAsia="Times New Roman" w:hAnsi="Times New Roman" w:cs="Times New Roman"/>
          <w:color w:val="1E292C"/>
          <w:sz w:val="28"/>
          <w:szCs w:val="28"/>
          <w:lang w:eastAsia="ru-RU"/>
        </w:rPr>
      </w:pPr>
      <w:r w:rsidRPr="00806609">
        <w:rPr>
          <w:rFonts w:ascii="Times New Roman" w:eastAsia="Times New Roman" w:hAnsi="Times New Roman" w:cs="Times New Roman"/>
          <w:color w:val="1E292C"/>
          <w:sz w:val="28"/>
          <w:szCs w:val="28"/>
          <w:lang w:eastAsia="ru-RU"/>
        </w:rPr>
        <w:t>Название говорит само за себя. Объект, как будто светится. Можно настроить, чтобы свечение было не одним цветом, а градиентом от одного к другому. Настраивается размер, размах свечения, а также его качество.</w:t>
      </w:r>
    </w:p>
    <w:p w:rsidR="00806609" w:rsidRPr="00806609" w:rsidRDefault="00806609" w:rsidP="00806609">
      <w:pPr>
        <w:spacing w:after="0" w:line="240" w:lineRule="auto"/>
        <w:jc w:val="center"/>
        <w:rPr>
          <w:rFonts w:ascii="Times New Roman" w:eastAsia="Times New Roman" w:hAnsi="Times New Roman" w:cs="Times New Roman"/>
          <w:color w:val="1E292C"/>
          <w:sz w:val="28"/>
          <w:szCs w:val="28"/>
          <w:lang w:eastAsia="ru-RU"/>
        </w:rPr>
      </w:pPr>
      <w:r w:rsidRPr="00806609">
        <w:rPr>
          <w:rFonts w:ascii="Times New Roman" w:eastAsia="Times New Roman" w:hAnsi="Times New Roman" w:cs="Times New Roman"/>
          <w:noProof/>
          <w:color w:val="1E292C"/>
          <w:sz w:val="28"/>
          <w:szCs w:val="28"/>
          <w:lang w:eastAsia="ru-RU"/>
        </w:rPr>
        <w:lastRenderedPageBreak/>
        <w:drawing>
          <wp:inline distT="0" distB="0" distL="0" distR="0" wp14:anchorId="5A46B169" wp14:editId="6510DE69">
            <wp:extent cx="6038850" cy="3990975"/>
            <wp:effectExtent l="0" t="0" r="0" b="9525"/>
            <wp:docPr id="6" name="Рисунок 6" descr="vneshnee_sveche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neshnee_svecheni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38850" cy="3990975"/>
                    </a:xfrm>
                    <a:prstGeom prst="rect">
                      <a:avLst/>
                    </a:prstGeom>
                    <a:noFill/>
                    <a:ln>
                      <a:noFill/>
                    </a:ln>
                  </pic:spPr>
                </pic:pic>
              </a:graphicData>
            </a:graphic>
          </wp:inline>
        </w:drawing>
      </w:r>
    </w:p>
    <w:p w:rsidR="00806609" w:rsidRPr="00806609" w:rsidRDefault="00806609" w:rsidP="00806609">
      <w:pPr>
        <w:spacing w:after="0" w:line="240" w:lineRule="auto"/>
        <w:jc w:val="center"/>
        <w:outlineLvl w:val="2"/>
        <w:rPr>
          <w:rFonts w:ascii="Times New Roman" w:eastAsia="Times New Roman" w:hAnsi="Times New Roman" w:cs="Times New Roman"/>
          <w:b/>
          <w:bCs/>
          <w:color w:val="1E292C"/>
          <w:sz w:val="28"/>
          <w:szCs w:val="28"/>
          <w:lang w:eastAsia="ru-RU"/>
        </w:rPr>
      </w:pPr>
      <w:r w:rsidRPr="00806609">
        <w:rPr>
          <w:rFonts w:ascii="Times New Roman" w:eastAsia="Times New Roman" w:hAnsi="Times New Roman" w:cs="Times New Roman"/>
          <w:b/>
          <w:bCs/>
          <w:color w:val="1E292C"/>
          <w:sz w:val="28"/>
          <w:szCs w:val="28"/>
          <w:bdr w:val="none" w:sz="0" w:space="0" w:color="auto" w:frame="1"/>
          <w:lang w:eastAsia="ru-RU"/>
        </w:rPr>
        <w:t>Внутреннее свечение</w:t>
      </w:r>
    </w:p>
    <w:p w:rsidR="00806609" w:rsidRPr="00806609" w:rsidRDefault="00806609" w:rsidP="00806609">
      <w:pPr>
        <w:spacing w:after="0" w:line="240" w:lineRule="auto"/>
        <w:jc w:val="both"/>
        <w:rPr>
          <w:rFonts w:ascii="Times New Roman" w:eastAsia="Times New Roman" w:hAnsi="Times New Roman" w:cs="Times New Roman"/>
          <w:color w:val="1E292C"/>
          <w:sz w:val="28"/>
          <w:szCs w:val="28"/>
          <w:lang w:eastAsia="ru-RU"/>
        </w:rPr>
      </w:pPr>
      <w:r w:rsidRPr="00806609">
        <w:rPr>
          <w:rFonts w:ascii="Times New Roman" w:eastAsia="Times New Roman" w:hAnsi="Times New Roman" w:cs="Times New Roman"/>
          <w:color w:val="1E292C"/>
          <w:sz w:val="28"/>
          <w:szCs w:val="28"/>
          <w:lang w:eastAsia="ru-RU"/>
        </w:rPr>
        <w:t>Аналогично, как с внутренней тенью. В настройках есть только одно отличие: можно указать источник свечения (Из центра или</w:t>
      </w:r>
      <w:proofErr w:type="gramStart"/>
      <w:r w:rsidRPr="00806609">
        <w:rPr>
          <w:rFonts w:ascii="Times New Roman" w:eastAsia="Times New Roman" w:hAnsi="Times New Roman" w:cs="Times New Roman"/>
          <w:color w:val="1E292C"/>
          <w:sz w:val="28"/>
          <w:szCs w:val="28"/>
          <w:lang w:eastAsia="ru-RU"/>
        </w:rPr>
        <w:t xml:space="preserve"> Н</w:t>
      </w:r>
      <w:proofErr w:type="gramEnd"/>
      <w:r w:rsidRPr="00806609">
        <w:rPr>
          <w:rFonts w:ascii="Times New Roman" w:eastAsia="Times New Roman" w:hAnsi="Times New Roman" w:cs="Times New Roman"/>
          <w:color w:val="1E292C"/>
          <w:sz w:val="28"/>
          <w:szCs w:val="28"/>
          <w:lang w:eastAsia="ru-RU"/>
        </w:rPr>
        <w:t>а краях)</w:t>
      </w:r>
    </w:p>
    <w:p w:rsidR="00806609" w:rsidRPr="00806609" w:rsidRDefault="00806609" w:rsidP="00806609">
      <w:pPr>
        <w:spacing w:after="0" w:line="240" w:lineRule="auto"/>
        <w:jc w:val="center"/>
        <w:rPr>
          <w:rFonts w:ascii="Times New Roman" w:eastAsia="Times New Roman" w:hAnsi="Times New Roman" w:cs="Times New Roman"/>
          <w:color w:val="1E292C"/>
          <w:sz w:val="28"/>
          <w:szCs w:val="28"/>
          <w:lang w:eastAsia="ru-RU"/>
        </w:rPr>
      </w:pPr>
      <w:r w:rsidRPr="00806609">
        <w:rPr>
          <w:rFonts w:ascii="Times New Roman" w:eastAsia="Times New Roman" w:hAnsi="Times New Roman" w:cs="Times New Roman"/>
          <w:noProof/>
          <w:color w:val="1E292C"/>
          <w:sz w:val="28"/>
          <w:szCs w:val="28"/>
          <w:lang w:eastAsia="ru-RU"/>
        </w:rPr>
        <w:drawing>
          <wp:inline distT="0" distB="0" distL="0" distR="0" wp14:anchorId="5331571B" wp14:editId="26E79568">
            <wp:extent cx="5572125" cy="3682524"/>
            <wp:effectExtent l="0" t="0" r="0" b="0"/>
            <wp:docPr id="7" name="Рисунок 7" descr="vnutrennee_sveche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nutrennee_svecheni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81174" cy="3688504"/>
                    </a:xfrm>
                    <a:prstGeom prst="rect">
                      <a:avLst/>
                    </a:prstGeom>
                    <a:noFill/>
                    <a:ln>
                      <a:noFill/>
                    </a:ln>
                  </pic:spPr>
                </pic:pic>
              </a:graphicData>
            </a:graphic>
          </wp:inline>
        </w:drawing>
      </w:r>
    </w:p>
    <w:p w:rsidR="00806609" w:rsidRPr="00806609" w:rsidRDefault="00806609" w:rsidP="00806609">
      <w:pPr>
        <w:spacing w:after="0" w:line="240" w:lineRule="auto"/>
        <w:jc w:val="center"/>
        <w:outlineLvl w:val="2"/>
        <w:rPr>
          <w:rFonts w:ascii="Times New Roman" w:eastAsia="Times New Roman" w:hAnsi="Times New Roman" w:cs="Times New Roman"/>
          <w:b/>
          <w:bCs/>
          <w:color w:val="1E292C"/>
          <w:sz w:val="28"/>
          <w:szCs w:val="28"/>
          <w:lang w:eastAsia="ru-RU"/>
        </w:rPr>
      </w:pPr>
      <w:r w:rsidRPr="00806609">
        <w:rPr>
          <w:rFonts w:ascii="Times New Roman" w:eastAsia="Times New Roman" w:hAnsi="Times New Roman" w:cs="Times New Roman"/>
          <w:b/>
          <w:bCs/>
          <w:color w:val="1E292C"/>
          <w:sz w:val="28"/>
          <w:szCs w:val="28"/>
          <w:bdr w:val="none" w:sz="0" w:space="0" w:color="auto" w:frame="1"/>
          <w:lang w:eastAsia="ru-RU"/>
        </w:rPr>
        <w:t>Тиснение (Контур, Текстура)</w:t>
      </w:r>
    </w:p>
    <w:p w:rsidR="00806609" w:rsidRPr="00806609" w:rsidRDefault="00806609" w:rsidP="00806609">
      <w:pPr>
        <w:spacing w:after="0" w:line="240" w:lineRule="auto"/>
        <w:jc w:val="both"/>
        <w:rPr>
          <w:rFonts w:ascii="Times New Roman" w:eastAsia="Times New Roman" w:hAnsi="Times New Roman" w:cs="Times New Roman"/>
          <w:color w:val="1E292C"/>
          <w:sz w:val="28"/>
          <w:szCs w:val="28"/>
          <w:lang w:eastAsia="ru-RU"/>
        </w:rPr>
      </w:pPr>
      <w:r w:rsidRPr="00806609">
        <w:rPr>
          <w:rFonts w:ascii="Times New Roman" w:eastAsia="Times New Roman" w:hAnsi="Times New Roman" w:cs="Times New Roman"/>
          <w:color w:val="1E292C"/>
          <w:sz w:val="28"/>
          <w:szCs w:val="28"/>
          <w:lang w:eastAsia="ru-RU"/>
        </w:rPr>
        <w:t xml:space="preserve">Заслуженно считается самым мощным и адаптируемым стилем слоя в </w:t>
      </w:r>
      <w:proofErr w:type="spellStart"/>
      <w:r w:rsidRPr="00806609">
        <w:rPr>
          <w:rFonts w:ascii="Times New Roman" w:eastAsia="Times New Roman" w:hAnsi="Times New Roman" w:cs="Times New Roman"/>
          <w:color w:val="1E292C"/>
          <w:sz w:val="28"/>
          <w:szCs w:val="28"/>
          <w:lang w:eastAsia="ru-RU"/>
        </w:rPr>
        <w:t>фотошоп</w:t>
      </w:r>
      <w:proofErr w:type="spellEnd"/>
      <w:r w:rsidRPr="00806609">
        <w:rPr>
          <w:rFonts w:ascii="Times New Roman" w:eastAsia="Times New Roman" w:hAnsi="Times New Roman" w:cs="Times New Roman"/>
          <w:color w:val="1E292C"/>
          <w:sz w:val="28"/>
          <w:szCs w:val="28"/>
          <w:lang w:eastAsia="ru-RU"/>
        </w:rPr>
        <w:t xml:space="preserve">. Традиционное использование — преобразование плоского объекта в </w:t>
      </w:r>
      <w:proofErr w:type="gramStart"/>
      <w:r w:rsidRPr="00806609">
        <w:rPr>
          <w:rFonts w:ascii="Times New Roman" w:eastAsia="Times New Roman" w:hAnsi="Times New Roman" w:cs="Times New Roman"/>
          <w:color w:val="1E292C"/>
          <w:sz w:val="28"/>
          <w:szCs w:val="28"/>
          <w:lang w:eastAsia="ru-RU"/>
        </w:rPr>
        <w:t>объёмный</w:t>
      </w:r>
      <w:proofErr w:type="gramEnd"/>
      <w:r w:rsidRPr="00806609">
        <w:rPr>
          <w:rFonts w:ascii="Times New Roman" w:eastAsia="Times New Roman" w:hAnsi="Times New Roman" w:cs="Times New Roman"/>
          <w:color w:val="1E292C"/>
          <w:sz w:val="28"/>
          <w:szCs w:val="28"/>
          <w:lang w:eastAsia="ru-RU"/>
        </w:rPr>
        <w:t xml:space="preserve">, трёхмерный, но это только малая часть возможностей этого </w:t>
      </w:r>
      <w:r w:rsidRPr="00806609">
        <w:rPr>
          <w:rFonts w:ascii="Times New Roman" w:eastAsia="Times New Roman" w:hAnsi="Times New Roman" w:cs="Times New Roman"/>
          <w:color w:val="1E292C"/>
          <w:sz w:val="28"/>
          <w:szCs w:val="28"/>
          <w:lang w:eastAsia="ru-RU"/>
        </w:rPr>
        <w:lastRenderedPageBreak/>
        <w:t xml:space="preserve">стиля. Кроме этого, с помощью «Тиснения» можно создавать металлические эффекты, хромовые и золотые поверхности, имитацию отражения, стекло и многое другое. </w:t>
      </w:r>
    </w:p>
    <w:p w:rsidR="00806609" w:rsidRPr="00806609" w:rsidRDefault="00806609" w:rsidP="00806609">
      <w:pPr>
        <w:spacing w:after="0" w:line="240" w:lineRule="auto"/>
        <w:jc w:val="center"/>
        <w:rPr>
          <w:rFonts w:ascii="Times New Roman" w:eastAsia="Times New Roman" w:hAnsi="Times New Roman" w:cs="Times New Roman"/>
          <w:color w:val="1E292C"/>
          <w:sz w:val="28"/>
          <w:szCs w:val="28"/>
          <w:lang w:eastAsia="ru-RU"/>
        </w:rPr>
      </w:pPr>
      <w:r w:rsidRPr="00806609">
        <w:rPr>
          <w:rFonts w:ascii="Times New Roman" w:eastAsia="Times New Roman" w:hAnsi="Times New Roman" w:cs="Times New Roman"/>
          <w:noProof/>
          <w:color w:val="1E292C"/>
          <w:sz w:val="28"/>
          <w:szCs w:val="28"/>
          <w:lang w:eastAsia="ru-RU"/>
        </w:rPr>
        <w:drawing>
          <wp:inline distT="0" distB="0" distL="0" distR="0" wp14:anchorId="1D5B6E28" wp14:editId="579DB0EC">
            <wp:extent cx="6038850" cy="3990975"/>
            <wp:effectExtent l="0" t="0" r="0" b="9525"/>
            <wp:docPr id="8" name="Рисунок 8" descr="tisne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isneni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38850" cy="3990975"/>
                    </a:xfrm>
                    <a:prstGeom prst="rect">
                      <a:avLst/>
                    </a:prstGeom>
                    <a:noFill/>
                    <a:ln>
                      <a:noFill/>
                    </a:ln>
                  </pic:spPr>
                </pic:pic>
              </a:graphicData>
            </a:graphic>
          </wp:inline>
        </w:drawing>
      </w:r>
    </w:p>
    <w:p w:rsidR="00806609" w:rsidRPr="00806609" w:rsidRDefault="00806609" w:rsidP="00806609">
      <w:pPr>
        <w:spacing w:after="0" w:line="240" w:lineRule="auto"/>
        <w:jc w:val="center"/>
        <w:outlineLvl w:val="2"/>
        <w:rPr>
          <w:rFonts w:ascii="Times New Roman" w:eastAsia="Times New Roman" w:hAnsi="Times New Roman" w:cs="Times New Roman"/>
          <w:b/>
          <w:bCs/>
          <w:color w:val="1E292C"/>
          <w:sz w:val="28"/>
          <w:szCs w:val="28"/>
          <w:lang w:eastAsia="ru-RU"/>
        </w:rPr>
      </w:pPr>
      <w:r w:rsidRPr="00806609">
        <w:rPr>
          <w:rFonts w:ascii="Times New Roman" w:eastAsia="Times New Roman" w:hAnsi="Times New Roman" w:cs="Times New Roman"/>
          <w:b/>
          <w:bCs/>
          <w:color w:val="1E292C"/>
          <w:sz w:val="28"/>
          <w:szCs w:val="28"/>
          <w:bdr w:val="none" w:sz="0" w:space="0" w:color="auto" w:frame="1"/>
          <w:lang w:eastAsia="ru-RU"/>
        </w:rPr>
        <w:t>Глянец</w:t>
      </w:r>
    </w:p>
    <w:p w:rsidR="00806609" w:rsidRPr="00806609" w:rsidRDefault="00806609" w:rsidP="00806609">
      <w:pPr>
        <w:spacing w:after="0" w:line="240" w:lineRule="auto"/>
        <w:jc w:val="both"/>
        <w:rPr>
          <w:rFonts w:ascii="Times New Roman" w:eastAsia="Times New Roman" w:hAnsi="Times New Roman" w:cs="Times New Roman"/>
          <w:color w:val="1E292C"/>
          <w:sz w:val="28"/>
          <w:szCs w:val="28"/>
          <w:lang w:eastAsia="ru-RU"/>
        </w:rPr>
      </w:pPr>
      <w:r w:rsidRPr="00806609">
        <w:rPr>
          <w:rFonts w:ascii="Times New Roman" w:eastAsia="Times New Roman" w:hAnsi="Times New Roman" w:cs="Times New Roman"/>
          <w:color w:val="1E292C"/>
          <w:sz w:val="28"/>
          <w:szCs w:val="28"/>
          <w:lang w:eastAsia="ru-RU"/>
        </w:rPr>
        <w:t xml:space="preserve">Все </w:t>
      </w:r>
      <w:proofErr w:type="gramStart"/>
      <w:r w:rsidRPr="00806609">
        <w:rPr>
          <w:rFonts w:ascii="Times New Roman" w:eastAsia="Times New Roman" w:hAnsi="Times New Roman" w:cs="Times New Roman"/>
          <w:color w:val="1E292C"/>
          <w:sz w:val="28"/>
          <w:szCs w:val="28"/>
          <w:lang w:eastAsia="ru-RU"/>
        </w:rPr>
        <w:t>по разному</w:t>
      </w:r>
      <w:proofErr w:type="gramEnd"/>
      <w:r w:rsidRPr="00806609">
        <w:rPr>
          <w:rFonts w:ascii="Times New Roman" w:eastAsia="Times New Roman" w:hAnsi="Times New Roman" w:cs="Times New Roman"/>
          <w:color w:val="1E292C"/>
          <w:sz w:val="28"/>
          <w:szCs w:val="28"/>
          <w:lang w:eastAsia="ru-RU"/>
        </w:rPr>
        <w:t xml:space="preserve"> его применяют. в моем примере получились как будто бы стеклянные края у лапы.</w:t>
      </w:r>
    </w:p>
    <w:p w:rsidR="00806609" w:rsidRPr="00806609" w:rsidRDefault="00806609" w:rsidP="00806609">
      <w:pPr>
        <w:spacing w:after="0" w:line="240" w:lineRule="auto"/>
        <w:jc w:val="center"/>
        <w:rPr>
          <w:rFonts w:ascii="Times New Roman" w:eastAsia="Times New Roman" w:hAnsi="Times New Roman" w:cs="Times New Roman"/>
          <w:color w:val="1E292C"/>
          <w:sz w:val="28"/>
          <w:szCs w:val="28"/>
          <w:lang w:eastAsia="ru-RU"/>
        </w:rPr>
      </w:pPr>
      <w:r w:rsidRPr="00806609">
        <w:rPr>
          <w:rFonts w:ascii="Times New Roman" w:eastAsia="Times New Roman" w:hAnsi="Times New Roman" w:cs="Times New Roman"/>
          <w:noProof/>
          <w:color w:val="1E292C"/>
          <w:sz w:val="28"/>
          <w:szCs w:val="28"/>
          <w:lang w:eastAsia="ru-RU"/>
        </w:rPr>
        <w:drawing>
          <wp:inline distT="0" distB="0" distL="0" distR="0" wp14:anchorId="57993702" wp14:editId="2BE0296F">
            <wp:extent cx="4838973" cy="3197996"/>
            <wp:effectExtent l="0" t="0" r="0" b="2540"/>
            <wp:docPr id="9" name="Рисунок 9" descr="gljan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ljane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47876" cy="3203880"/>
                    </a:xfrm>
                    <a:prstGeom prst="rect">
                      <a:avLst/>
                    </a:prstGeom>
                    <a:noFill/>
                    <a:ln>
                      <a:noFill/>
                    </a:ln>
                  </pic:spPr>
                </pic:pic>
              </a:graphicData>
            </a:graphic>
          </wp:inline>
        </w:drawing>
      </w:r>
    </w:p>
    <w:p w:rsidR="00806609" w:rsidRPr="00806609" w:rsidRDefault="00806609" w:rsidP="00806609">
      <w:pPr>
        <w:spacing w:after="0" w:line="240" w:lineRule="auto"/>
        <w:jc w:val="center"/>
        <w:outlineLvl w:val="2"/>
        <w:rPr>
          <w:rFonts w:ascii="Times New Roman" w:eastAsia="Times New Roman" w:hAnsi="Times New Roman" w:cs="Times New Roman"/>
          <w:b/>
          <w:bCs/>
          <w:color w:val="1E292C"/>
          <w:sz w:val="28"/>
          <w:szCs w:val="28"/>
          <w:lang w:eastAsia="ru-RU"/>
        </w:rPr>
      </w:pPr>
      <w:r w:rsidRPr="00806609">
        <w:rPr>
          <w:rFonts w:ascii="Times New Roman" w:eastAsia="Times New Roman" w:hAnsi="Times New Roman" w:cs="Times New Roman"/>
          <w:b/>
          <w:bCs/>
          <w:color w:val="1E292C"/>
          <w:sz w:val="28"/>
          <w:szCs w:val="28"/>
          <w:bdr w:val="none" w:sz="0" w:space="0" w:color="auto" w:frame="1"/>
          <w:lang w:eastAsia="ru-RU"/>
        </w:rPr>
        <w:t>Наложение цвета</w:t>
      </w:r>
    </w:p>
    <w:p w:rsidR="00806609" w:rsidRPr="00806609" w:rsidRDefault="00806609" w:rsidP="00806609">
      <w:pPr>
        <w:spacing w:after="0" w:line="240" w:lineRule="auto"/>
        <w:jc w:val="both"/>
        <w:rPr>
          <w:rFonts w:ascii="Times New Roman" w:eastAsia="Times New Roman" w:hAnsi="Times New Roman" w:cs="Times New Roman"/>
          <w:color w:val="1E292C"/>
          <w:sz w:val="28"/>
          <w:szCs w:val="28"/>
          <w:lang w:eastAsia="ru-RU"/>
        </w:rPr>
      </w:pPr>
      <w:r w:rsidRPr="00806609">
        <w:rPr>
          <w:rFonts w:ascii="Times New Roman" w:eastAsia="Times New Roman" w:hAnsi="Times New Roman" w:cs="Times New Roman"/>
          <w:color w:val="1E292C"/>
          <w:sz w:val="28"/>
          <w:szCs w:val="28"/>
          <w:lang w:eastAsia="ru-RU"/>
        </w:rPr>
        <w:t>Целиком меняет цвет у выбранного слоя. Получается своего рода заливка. Настроек, практически, нет.</w:t>
      </w:r>
    </w:p>
    <w:p w:rsidR="00806609" w:rsidRPr="00806609" w:rsidRDefault="00806609" w:rsidP="00806609">
      <w:pPr>
        <w:spacing w:after="0" w:line="240" w:lineRule="auto"/>
        <w:jc w:val="center"/>
        <w:rPr>
          <w:rFonts w:ascii="Times New Roman" w:eastAsia="Times New Roman" w:hAnsi="Times New Roman" w:cs="Times New Roman"/>
          <w:color w:val="1E292C"/>
          <w:sz w:val="28"/>
          <w:szCs w:val="28"/>
          <w:lang w:eastAsia="ru-RU"/>
        </w:rPr>
      </w:pPr>
      <w:r w:rsidRPr="00806609">
        <w:rPr>
          <w:rFonts w:ascii="Times New Roman" w:eastAsia="Times New Roman" w:hAnsi="Times New Roman" w:cs="Times New Roman"/>
          <w:noProof/>
          <w:color w:val="1E292C"/>
          <w:sz w:val="28"/>
          <w:szCs w:val="28"/>
          <w:lang w:eastAsia="ru-RU"/>
        </w:rPr>
        <w:lastRenderedPageBreak/>
        <w:drawing>
          <wp:inline distT="0" distB="0" distL="0" distR="0" wp14:anchorId="51A25BC5" wp14:editId="5CA7633D">
            <wp:extent cx="3495675" cy="2310233"/>
            <wp:effectExtent l="0" t="0" r="0" b="0"/>
            <wp:docPr id="10" name="Рисунок 10" descr="Nalozhenie_cv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alozhenie_cvet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95447" cy="2310082"/>
                    </a:xfrm>
                    <a:prstGeom prst="rect">
                      <a:avLst/>
                    </a:prstGeom>
                    <a:noFill/>
                    <a:ln>
                      <a:noFill/>
                    </a:ln>
                  </pic:spPr>
                </pic:pic>
              </a:graphicData>
            </a:graphic>
          </wp:inline>
        </w:drawing>
      </w:r>
    </w:p>
    <w:p w:rsidR="00806609" w:rsidRPr="00806609" w:rsidRDefault="00806609" w:rsidP="00806609">
      <w:pPr>
        <w:spacing w:after="0" w:line="240" w:lineRule="auto"/>
        <w:jc w:val="center"/>
        <w:outlineLvl w:val="2"/>
        <w:rPr>
          <w:rFonts w:ascii="Times New Roman" w:eastAsia="Times New Roman" w:hAnsi="Times New Roman" w:cs="Times New Roman"/>
          <w:b/>
          <w:bCs/>
          <w:color w:val="1E292C"/>
          <w:sz w:val="28"/>
          <w:szCs w:val="28"/>
          <w:lang w:eastAsia="ru-RU"/>
        </w:rPr>
      </w:pPr>
      <w:r w:rsidRPr="00806609">
        <w:rPr>
          <w:rFonts w:ascii="Times New Roman" w:eastAsia="Times New Roman" w:hAnsi="Times New Roman" w:cs="Times New Roman"/>
          <w:b/>
          <w:bCs/>
          <w:color w:val="1E292C"/>
          <w:sz w:val="28"/>
          <w:szCs w:val="28"/>
          <w:bdr w:val="none" w:sz="0" w:space="0" w:color="auto" w:frame="1"/>
          <w:lang w:eastAsia="ru-RU"/>
        </w:rPr>
        <w:t>Наложение градиента</w:t>
      </w:r>
    </w:p>
    <w:p w:rsidR="00806609" w:rsidRPr="00806609" w:rsidRDefault="00806609" w:rsidP="00806609">
      <w:pPr>
        <w:spacing w:after="0" w:line="240" w:lineRule="auto"/>
        <w:jc w:val="both"/>
        <w:rPr>
          <w:rFonts w:ascii="Times New Roman" w:eastAsia="Times New Roman" w:hAnsi="Times New Roman" w:cs="Times New Roman"/>
          <w:color w:val="1E292C"/>
          <w:sz w:val="28"/>
          <w:szCs w:val="28"/>
          <w:lang w:eastAsia="ru-RU"/>
        </w:rPr>
      </w:pPr>
      <w:r w:rsidRPr="00806609">
        <w:rPr>
          <w:rFonts w:ascii="Times New Roman" w:eastAsia="Times New Roman" w:hAnsi="Times New Roman" w:cs="Times New Roman"/>
          <w:color w:val="1E292C"/>
          <w:sz w:val="28"/>
          <w:szCs w:val="28"/>
          <w:lang w:eastAsia="ru-RU"/>
        </w:rPr>
        <w:t xml:space="preserve">Один из самых популярных специальных эффектов в </w:t>
      </w:r>
      <w:proofErr w:type="spellStart"/>
      <w:r w:rsidRPr="00806609">
        <w:rPr>
          <w:rFonts w:ascii="Times New Roman" w:eastAsia="Times New Roman" w:hAnsi="Times New Roman" w:cs="Times New Roman"/>
          <w:color w:val="1E292C"/>
          <w:sz w:val="28"/>
          <w:szCs w:val="28"/>
          <w:lang w:eastAsia="ru-RU"/>
        </w:rPr>
        <w:t>фотошопе</w:t>
      </w:r>
      <w:proofErr w:type="spellEnd"/>
      <w:r w:rsidRPr="00806609">
        <w:rPr>
          <w:rFonts w:ascii="Times New Roman" w:eastAsia="Times New Roman" w:hAnsi="Times New Roman" w:cs="Times New Roman"/>
          <w:color w:val="1E292C"/>
          <w:sz w:val="28"/>
          <w:szCs w:val="28"/>
          <w:lang w:eastAsia="ru-RU"/>
        </w:rPr>
        <w:t>. Полезно, когда нужно применить градиент к определенному объекту на изображении.</w:t>
      </w:r>
    </w:p>
    <w:p w:rsidR="00806609" w:rsidRPr="00806609" w:rsidRDefault="00806609" w:rsidP="00806609">
      <w:pPr>
        <w:spacing w:after="0" w:line="240" w:lineRule="auto"/>
        <w:jc w:val="center"/>
        <w:rPr>
          <w:rFonts w:ascii="Times New Roman" w:eastAsia="Times New Roman" w:hAnsi="Times New Roman" w:cs="Times New Roman"/>
          <w:color w:val="1E292C"/>
          <w:sz w:val="28"/>
          <w:szCs w:val="28"/>
          <w:lang w:eastAsia="ru-RU"/>
        </w:rPr>
      </w:pPr>
      <w:r w:rsidRPr="00806609">
        <w:rPr>
          <w:rFonts w:ascii="Times New Roman" w:eastAsia="Times New Roman" w:hAnsi="Times New Roman" w:cs="Times New Roman"/>
          <w:noProof/>
          <w:color w:val="1E292C"/>
          <w:sz w:val="28"/>
          <w:szCs w:val="28"/>
          <w:lang w:eastAsia="ru-RU"/>
        </w:rPr>
        <w:drawing>
          <wp:inline distT="0" distB="0" distL="0" distR="0" wp14:anchorId="1C9710BA" wp14:editId="6A6962D2">
            <wp:extent cx="6168563" cy="4076700"/>
            <wp:effectExtent l="0" t="0" r="3810" b="0"/>
            <wp:docPr id="11" name="Рисунок 11" descr="nalozhenie_gradi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alozhenie_gradient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68563" cy="4076700"/>
                    </a:xfrm>
                    <a:prstGeom prst="rect">
                      <a:avLst/>
                    </a:prstGeom>
                    <a:noFill/>
                    <a:ln>
                      <a:noFill/>
                    </a:ln>
                  </pic:spPr>
                </pic:pic>
              </a:graphicData>
            </a:graphic>
          </wp:inline>
        </w:drawing>
      </w:r>
    </w:p>
    <w:p w:rsidR="00806609" w:rsidRPr="00806609" w:rsidRDefault="00806609" w:rsidP="00806609">
      <w:pPr>
        <w:spacing w:after="0" w:line="240" w:lineRule="auto"/>
        <w:jc w:val="center"/>
        <w:outlineLvl w:val="2"/>
        <w:rPr>
          <w:rFonts w:ascii="Times New Roman" w:eastAsia="Times New Roman" w:hAnsi="Times New Roman" w:cs="Times New Roman"/>
          <w:b/>
          <w:bCs/>
          <w:color w:val="1E292C"/>
          <w:sz w:val="28"/>
          <w:szCs w:val="28"/>
          <w:lang w:eastAsia="ru-RU"/>
        </w:rPr>
      </w:pPr>
      <w:r w:rsidRPr="00806609">
        <w:rPr>
          <w:rFonts w:ascii="Times New Roman" w:eastAsia="Times New Roman" w:hAnsi="Times New Roman" w:cs="Times New Roman"/>
          <w:b/>
          <w:bCs/>
          <w:color w:val="1E292C"/>
          <w:sz w:val="28"/>
          <w:szCs w:val="28"/>
          <w:bdr w:val="none" w:sz="0" w:space="0" w:color="auto" w:frame="1"/>
          <w:lang w:eastAsia="ru-RU"/>
        </w:rPr>
        <w:t>Наложение узора</w:t>
      </w:r>
    </w:p>
    <w:p w:rsidR="00806609" w:rsidRPr="00806609" w:rsidRDefault="00806609" w:rsidP="00806609">
      <w:pPr>
        <w:spacing w:after="0" w:line="240" w:lineRule="auto"/>
        <w:jc w:val="both"/>
        <w:rPr>
          <w:rFonts w:ascii="Times New Roman" w:eastAsia="Times New Roman" w:hAnsi="Times New Roman" w:cs="Times New Roman"/>
          <w:color w:val="1E292C"/>
          <w:sz w:val="28"/>
          <w:szCs w:val="28"/>
          <w:lang w:eastAsia="ru-RU"/>
        </w:rPr>
      </w:pPr>
      <w:r w:rsidRPr="00806609">
        <w:rPr>
          <w:rFonts w:ascii="Times New Roman" w:eastAsia="Times New Roman" w:hAnsi="Times New Roman" w:cs="Times New Roman"/>
          <w:color w:val="1E292C"/>
          <w:sz w:val="28"/>
          <w:szCs w:val="28"/>
          <w:lang w:eastAsia="ru-RU"/>
        </w:rPr>
        <w:t>Смысл в том, что он заливает изображение не цветом, как уже было, а каким то узором. Может быть, для веб-графики его и сделали, других способов применения не вижу.</w:t>
      </w:r>
    </w:p>
    <w:p w:rsidR="00806609" w:rsidRPr="00806609" w:rsidRDefault="00806609" w:rsidP="00806609">
      <w:pPr>
        <w:spacing w:after="0" w:line="240" w:lineRule="auto"/>
        <w:jc w:val="center"/>
        <w:rPr>
          <w:rFonts w:ascii="Times New Roman" w:eastAsia="Times New Roman" w:hAnsi="Times New Roman" w:cs="Times New Roman"/>
          <w:color w:val="1E292C"/>
          <w:sz w:val="28"/>
          <w:szCs w:val="28"/>
          <w:lang w:eastAsia="ru-RU"/>
        </w:rPr>
      </w:pPr>
      <w:r w:rsidRPr="00806609">
        <w:rPr>
          <w:rFonts w:ascii="Times New Roman" w:eastAsia="Times New Roman" w:hAnsi="Times New Roman" w:cs="Times New Roman"/>
          <w:noProof/>
          <w:color w:val="1E292C"/>
          <w:sz w:val="28"/>
          <w:szCs w:val="28"/>
          <w:lang w:eastAsia="ru-RU"/>
        </w:rPr>
        <w:lastRenderedPageBreak/>
        <w:drawing>
          <wp:inline distT="0" distB="0" distL="0" distR="0" wp14:anchorId="6800F56B" wp14:editId="07D3EFA1">
            <wp:extent cx="6038850" cy="3990975"/>
            <wp:effectExtent l="0" t="0" r="0" b="9525"/>
            <wp:docPr id="12" name="Рисунок 12" descr="nalozhenie_uz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alozhenie_uzor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38850" cy="3990975"/>
                    </a:xfrm>
                    <a:prstGeom prst="rect">
                      <a:avLst/>
                    </a:prstGeom>
                    <a:noFill/>
                    <a:ln>
                      <a:noFill/>
                    </a:ln>
                  </pic:spPr>
                </pic:pic>
              </a:graphicData>
            </a:graphic>
          </wp:inline>
        </w:drawing>
      </w:r>
    </w:p>
    <w:p w:rsidR="00806609" w:rsidRPr="00806609" w:rsidRDefault="00806609" w:rsidP="00806609">
      <w:pPr>
        <w:spacing w:after="0" w:line="240" w:lineRule="auto"/>
        <w:jc w:val="center"/>
        <w:outlineLvl w:val="2"/>
        <w:rPr>
          <w:rFonts w:ascii="Times New Roman" w:eastAsia="Times New Roman" w:hAnsi="Times New Roman" w:cs="Times New Roman"/>
          <w:b/>
          <w:bCs/>
          <w:color w:val="1E292C"/>
          <w:sz w:val="28"/>
          <w:szCs w:val="28"/>
          <w:lang w:eastAsia="ru-RU"/>
        </w:rPr>
      </w:pPr>
      <w:r w:rsidRPr="00806609">
        <w:rPr>
          <w:rFonts w:ascii="Times New Roman" w:eastAsia="Times New Roman" w:hAnsi="Times New Roman" w:cs="Times New Roman"/>
          <w:b/>
          <w:bCs/>
          <w:color w:val="1E292C"/>
          <w:sz w:val="28"/>
          <w:szCs w:val="28"/>
          <w:bdr w:val="none" w:sz="0" w:space="0" w:color="auto" w:frame="1"/>
          <w:lang w:eastAsia="ru-RU"/>
        </w:rPr>
        <w:t>Обводка</w:t>
      </w:r>
    </w:p>
    <w:p w:rsidR="00806609" w:rsidRPr="00806609" w:rsidRDefault="00806609" w:rsidP="00806609">
      <w:pPr>
        <w:spacing w:after="0" w:line="240" w:lineRule="auto"/>
        <w:jc w:val="both"/>
        <w:rPr>
          <w:rFonts w:ascii="Times New Roman" w:eastAsia="Times New Roman" w:hAnsi="Times New Roman" w:cs="Times New Roman"/>
          <w:color w:val="1E292C"/>
          <w:sz w:val="28"/>
          <w:szCs w:val="28"/>
          <w:lang w:eastAsia="ru-RU"/>
        </w:rPr>
      </w:pPr>
      <w:r w:rsidRPr="00806609">
        <w:rPr>
          <w:rFonts w:ascii="Times New Roman" w:eastAsia="Times New Roman" w:hAnsi="Times New Roman" w:cs="Times New Roman"/>
          <w:color w:val="1E292C"/>
          <w:sz w:val="28"/>
          <w:szCs w:val="28"/>
          <w:lang w:eastAsia="ru-RU"/>
        </w:rPr>
        <w:t>Обводит по контуру все изображение. Редактируется цвет и положение (Снаружи, Внутри, Из центра). Полезный параметр — тип ободки, где есть градиент. Вообще градиенты всегда только украшают изображение.</w:t>
      </w:r>
    </w:p>
    <w:p w:rsidR="00806609" w:rsidRPr="00806609" w:rsidRDefault="00806609" w:rsidP="00806609">
      <w:pPr>
        <w:spacing w:after="0" w:line="240" w:lineRule="auto"/>
        <w:jc w:val="center"/>
        <w:rPr>
          <w:rFonts w:ascii="Times New Roman" w:eastAsia="Times New Roman" w:hAnsi="Times New Roman" w:cs="Times New Roman"/>
          <w:color w:val="1E292C"/>
          <w:sz w:val="28"/>
          <w:szCs w:val="28"/>
          <w:lang w:eastAsia="ru-RU"/>
        </w:rPr>
      </w:pPr>
      <w:r w:rsidRPr="00806609">
        <w:rPr>
          <w:rFonts w:ascii="Times New Roman" w:eastAsia="Times New Roman" w:hAnsi="Times New Roman" w:cs="Times New Roman"/>
          <w:noProof/>
          <w:color w:val="1E292C"/>
          <w:sz w:val="28"/>
          <w:szCs w:val="28"/>
          <w:lang w:eastAsia="ru-RU"/>
        </w:rPr>
        <w:drawing>
          <wp:inline distT="0" distB="0" distL="0" distR="0" wp14:anchorId="689C9A39" wp14:editId="5AD57963">
            <wp:extent cx="5086350" cy="3361484"/>
            <wp:effectExtent l="0" t="0" r="0" b="0"/>
            <wp:docPr id="13" name="Рисунок 13" descr="obvod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bvodk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86350" cy="3361484"/>
                    </a:xfrm>
                    <a:prstGeom prst="rect">
                      <a:avLst/>
                    </a:prstGeom>
                    <a:noFill/>
                    <a:ln>
                      <a:noFill/>
                    </a:ln>
                  </pic:spPr>
                </pic:pic>
              </a:graphicData>
            </a:graphic>
          </wp:inline>
        </w:drawing>
      </w:r>
    </w:p>
    <w:p w:rsidR="00806609" w:rsidRPr="00806609" w:rsidRDefault="00806609" w:rsidP="00806609">
      <w:pPr>
        <w:spacing w:before="75" w:after="150" w:line="240" w:lineRule="auto"/>
        <w:rPr>
          <w:rFonts w:ascii="Times New Roman" w:eastAsia="Times New Roman" w:hAnsi="Times New Roman" w:cs="Times New Roman"/>
          <w:color w:val="1E292C"/>
          <w:sz w:val="28"/>
          <w:szCs w:val="28"/>
          <w:lang w:eastAsia="ru-RU"/>
        </w:rPr>
      </w:pPr>
      <w:r w:rsidRPr="00806609">
        <w:rPr>
          <w:rFonts w:ascii="Times New Roman" w:eastAsia="Times New Roman" w:hAnsi="Times New Roman" w:cs="Times New Roman"/>
          <w:color w:val="1E292C"/>
          <w:sz w:val="28"/>
          <w:szCs w:val="28"/>
          <w:lang w:eastAsia="ru-RU"/>
        </w:rPr>
        <w:pict>
          <v:rect id="_x0000_i1026" style="width:0;height:.75pt" o:hralign="center" o:hrstd="t" o:hrnoshade="t" o:hr="t" fillcolor="#d5dce3" stroked="f"/>
        </w:pict>
      </w:r>
    </w:p>
    <w:p w:rsidR="00806609" w:rsidRPr="00806609" w:rsidRDefault="00806609" w:rsidP="00806609">
      <w:pPr>
        <w:spacing w:after="0" w:line="240" w:lineRule="auto"/>
        <w:jc w:val="both"/>
        <w:rPr>
          <w:rFonts w:ascii="Times New Roman" w:eastAsia="Times New Roman" w:hAnsi="Times New Roman" w:cs="Times New Roman"/>
          <w:color w:val="1E292C"/>
          <w:sz w:val="28"/>
          <w:szCs w:val="28"/>
          <w:lang w:eastAsia="ru-RU"/>
        </w:rPr>
      </w:pPr>
      <w:r w:rsidRPr="00806609">
        <w:rPr>
          <w:rFonts w:ascii="Times New Roman" w:eastAsia="Times New Roman" w:hAnsi="Times New Roman" w:cs="Times New Roman"/>
          <w:color w:val="1E292C"/>
          <w:sz w:val="28"/>
          <w:szCs w:val="28"/>
          <w:lang w:eastAsia="ru-RU"/>
        </w:rPr>
        <w:t xml:space="preserve">Есть еще один способ вывести рассмотренное диалоговое окно, но </w:t>
      </w:r>
      <w:proofErr w:type="gramStart"/>
      <w:r w:rsidRPr="00806609">
        <w:rPr>
          <w:rFonts w:ascii="Times New Roman" w:eastAsia="Times New Roman" w:hAnsi="Times New Roman" w:cs="Times New Roman"/>
          <w:color w:val="1E292C"/>
          <w:sz w:val="28"/>
          <w:szCs w:val="28"/>
          <w:lang w:eastAsia="ru-RU"/>
        </w:rPr>
        <w:t>с</w:t>
      </w:r>
      <w:proofErr w:type="gramEnd"/>
      <w:r w:rsidRPr="00806609">
        <w:rPr>
          <w:rFonts w:ascii="Times New Roman" w:eastAsia="Times New Roman" w:hAnsi="Times New Roman" w:cs="Times New Roman"/>
          <w:color w:val="1E292C"/>
          <w:sz w:val="28"/>
          <w:szCs w:val="28"/>
          <w:lang w:eastAsia="ru-RU"/>
        </w:rPr>
        <w:t xml:space="preserve"> уже </w:t>
      </w:r>
      <w:proofErr w:type="gramStart"/>
      <w:r w:rsidRPr="00806609">
        <w:rPr>
          <w:rFonts w:ascii="Times New Roman" w:eastAsia="Times New Roman" w:hAnsi="Times New Roman" w:cs="Times New Roman"/>
          <w:color w:val="1E292C"/>
          <w:sz w:val="28"/>
          <w:szCs w:val="28"/>
          <w:lang w:eastAsia="ru-RU"/>
        </w:rPr>
        <w:t>с</w:t>
      </w:r>
      <w:proofErr w:type="gramEnd"/>
      <w:r w:rsidRPr="00806609">
        <w:rPr>
          <w:rFonts w:ascii="Times New Roman" w:eastAsia="Times New Roman" w:hAnsi="Times New Roman" w:cs="Times New Roman"/>
          <w:color w:val="1E292C"/>
          <w:sz w:val="28"/>
          <w:szCs w:val="28"/>
          <w:lang w:eastAsia="ru-RU"/>
        </w:rPr>
        <w:t xml:space="preserve"> заранее открытыми настройками нужного эффекта. Для этого кликните на </w:t>
      </w:r>
      <w:r w:rsidRPr="00806609">
        <w:rPr>
          <w:rFonts w:ascii="Times New Roman" w:eastAsia="Times New Roman" w:hAnsi="Times New Roman" w:cs="Times New Roman"/>
          <w:b/>
          <w:bCs/>
          <w:color w:val="1E292C"/>
          <w:sz w:val="28"/>
          <w:szCs w:val="28"/>
          <w:bdr w:val="none" w:sz="0" w:space="0" w:color="auto" w:frame="1"/>
          <w:lang w:eastAsia="ru-RU"/>
        </w:rPr>
        <w:t xml:space="preserve">кнопку </w:t>
      </w:r>
      <w:proofErr w:type="spellStart"/>
      <w:r w:rsidRPr="00806609">
        <w:rPr>
          <w:rFonts w:ascii="Times New Roman" w:eastAsia="Times New Roman" w:hAnsi="Times New Roman" w:cs="Times New Roman"/>
          <w:b/>
          <w:bCs/>
          <w:color w:val="1E292C"/>
          <w:sz w:val="28"/>
          <w:szCs w:val="28"/>
          <w:bdr w:val="none" w:sz="0" w:space="0" w:color="auto" w:frame="1"/>
          <w:lang w:eastAsia="ru-RU"/>
        </w:rPr>
        <w:t>fx</w:t>
      </w:r>
      <w:proofErr w:type="spellEnd"/>
      <w:r w:rsidRPr="00806609">
        <w:rPr>
          <w:rFonts w:ascii="Times New Roman" w:eastAsia="Times New Roman" w:hAnsi="Times New Roman" w:cs="Times New Roman"/>
          <w:color w:val="1E292C"/>
          <w:sz w:val="28"/>
          <w:szCs w:val="28"/>
          <w:lang w:eastAsia="ru-RU"/>
        </w:rPr>
        <w:t xml:space="preserve"> в нижней части палитры слоев. Появится </w:t>
      </w:r>
      <w:r w:rsidRPr="00806609">
        <w:rPr>
          <w:rFonts w:ascii="Times New Roman" w:eastAsia="Times New Roman" w:hAnsi="Times New Roman" w:cs="Times New Roman"/>
          <w:color w:val="1E292C"/>
          <w:sz w:val="28"/>
          <w:szCs w:val="28"/>
          <w:lang w:eastAsia="ru-RU"/>
        </w:rPr>
        <w:lastRenderedPageBreak/>
        <w:t>небольшое меню, где нужно только выбрать эффект. После этого сразу откроется окно с настройками.</w:t>
      </w:r>
    </w:p>
    <w:p w:rsidR="00806609" w:rsidRPr="00806609" w:rsidRDefault="00806609" w:rsidP="00806609">
      <w:pPr>
        <w:spacing w:after="0" w:line="240" w:lineRule="auto"/>
        <w:jc w:val="center"/>
        <w:rPr>
          <w:rFonts w:ascii="Times New Roman" w:eastAsia="Times New Roman" w:hAnsi="Times New Roman" w:cs="Times New Roman"/>
          <w:color w:val="1E292C"/>
          <w:sz w:val="28"/>
          <w:szCs w:val="28"/>
          <w:lang w:eastAsia="ru-RU"/>
        </w:rPr>
      </w:pPr>
      <w:r w:rsidRPr="00806609">
        <w:rPr>
          <w:rFonts w:ascii="Times New Roman" w:eastAsia="Times New Roman" w:hAnsi="Times New Roman" w:cs="Times New Roman"/>
          <w:noProof/>
          <w:color w:val="1E292C"/>
          <w:sz w:val="28"/>
          <w:szCs w:val="28"/>
          <w:lang w:eastAsia="ru-RU"/>
        </w:rPr>
        <w:drawing>
          <wp:inline distT="0" distB="0" distL="0" distR="0" wp14:anchorId="4A9EAE65" wp14:editId="449533F4">
            <wp:extent cx="3829050" cy="2743200"/>
            <wp:effectExtent l="0" t="0" r="0" b="0"/>
            <wp:docPr id="14" name="Рисунок 14"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x"/>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29050" cy="2743200"/>
                    </a:xfrm>
                    <a:prstGeom prst="rect">
                      <a:avLst/>
                    </a:prstGeom>
                    <a:noFill/>
                    <a:ln>
                      <a:noFill/>
                    </a:ln>
                  </pic:spPr>
                </pic:pic>
              </a:graphicData>
            </a:graphic>
          </wp:inline>
        </w:drawing>
      </w:r>
    </w:p>
    <w:p w:rsidR="00806609" w:rsidRPr="00806609" w:rsidRDefault="00806609" w:rsidP="00806609">
      <w:pPr>
        <w:spacing w:after="0" w:line="240" w:lineRule="auto"/>
        <w:jc w:val="both"/>
        <w:rPr>
          <w:rFonts w:ascii="Times New Roman" w:eastAsia="Times New Roman" w:hAnsi="Times New Roman" w:cs="Times New Roman"/>
          <w:color w:val="1E292C"/>
          <w:sz w:val="28"/>
          <w:szCs w:val="28"/>
          <w:lang w:eastAsia="ru-RU"/>
        </w:rPr>
      </w:pPr>
      <w:r w:rsidRPr="00806609">
        <w:rPr>
          <w:rFonts w:ascii="Times New Roman" w:eastAsia="Times New Roman" w:hAnsi="Times New Roman" w:cs="Times New Roman"/>
          <w:color w:val="1E292C"/>
          <w:sz w:val="28"/>
          <w:szCs w:val="28"/>
          <w:lang w:eastAsia="ru-RU"/>
        </w:rPr>
        <w:t xml:space="preserve">В завершении урока, </w:t>
      </w:r>
      <w:proofErr w:type="gramStart"/>
      <w:r w:rsidRPr="00806609">
        <w:rPr>
          <w:rFonts w:ascii="Times New Roman" w:eastAsia="Times New Roman" w:hAnsi="Times New Roman" w:cs="Times New Roman"/>
          <w:color w:val="1E292C"/>
          <w:sz w:val="28"/>
          <w:szCs w:val="28"/>
          <w:lang w:eastAsia="ru-RU"/>
        </w:rPr>
        <w:t>посмотрим</w:t>
      </w:r>
      <w:proofErr w:type="gramEnd"/>
      <w:r w:rsidRPr="00806609">
        <w:rPr>
          <w:rFonts w:ascii="Times New Roman" w:eastAsia="Times New Roman" w:hAnsi="Times New Roman" w:cs="Times New Roman"/>
          <w:color w:val="1E292C"/>
          <w:sz w:val="28"/>
          <w:szCs w:val="28"/>
          <w:lang w:eastAsia="ru-RU"/>
        </w:rPr>
        <w:t xml:space="preserve"> как в итоге выглядит слой со специальными эффектами:</w:t>
      </w:r>
    </w:p>
    <w:p w:rsidR="00806609" w:rsidRPr="00806609" w:rsidRDefault="00806609" w:rsidP="00806609">
      <w:pPr>
        <w:spacing w:after="0" w:line="240" w:lineRule="auto"/>
        <w:jc w:val="center"/>
        <w:rPr>
          <w:rFonts w:ascii="Times New Roman" w:eastAsia="Times New Roman" w:hAnsi="Times New Roman" w:cs="Times New Roman"/>
          <w:color w:val="1E292C"/>
          <w:sz w:val="28"/>
          <w:szCs w:val="28"/>
          <w:lang w:eastAsia="ru-RU"/>
        </w:rPr>
      </w:pPr>
      <w:r w:rsidRPr="00806609">
        <w:rPr>
          <w:rFonts w:ascii="Times New Roman" w:eastAsia="Times New Roman" w:hAnsi="Times New Roman" w:cs="Times New Roman"/>
          <w:noProof/>
          <w:color w:val="1E292C"/>
          <w:sz w:val="28"/>
          <w:szCs w:val="28"/>
          <w:lang w:eastAsia="ru-RU"/>
        </w:rPr>
        <w:drawing>
          <wp:inline distT="0" distB="0" distL="0" distR="0" wp14:anchorId="2AF6FA9F" wp14:editId="5FF97D93">
            <wp:extent cx="3343275" cy="2914650"/>
            <wp:effectExtent l="0" t="0" r="9525" b="0"/>
            <wp:docPr id="15" name="Рисунок 15" descr="sloy_s_effekt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loy_s_effektami"/>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43275" cy="2914650"/>
                    </a:xfrm>
                    <a:prstGeom prst="rect">
                      <a:avLst/>
                    </a:prstGeom>
                    <a:noFill/>
                    <a:ln>
                      <a:noFill/>
                    </a:ln>
                  </pic:spPr>
                </pic:pic>
              </a:graphicData>
            </a:graphic>
          </wp:inline>
        </w:drawing>
      </w:r>
    </w:p>
    <w:p w:rsidR="00806609" w:rsidRPr="00806609" w:rsidRDefault="00806609" w:rsidP="00806609">
      <w:pPr>
        <w:spacing w:after="0" w:line="240" w:lineRule="auto"/>
        <w:jc w:val="both"/>
        <w:rPr>
          <w:rFonts w:ascii="Times New Roman" w:eastAsia="Times New Roman" w:hAnsi="Times New Roman" w:cs="Times New Roman"/>
          <w:color w:val="1E292C"/>
          <w:sz w:val="28"/>
          <w:szCs w:val="28"/>
          <w:lang w:eastAsia="ru-RU"/>
        </w:rPr>
      </w:pPr>
      <w:r w:rsidRPr="00806609">
        <w:rPr>
          <w:rFonts w:ascii="Times New Roman" w:eastAsia="Times New Roman" w:hAnsi="Times New Roman" w:cs="Times New Roman"/>
          <w:color w:val="1E292C"/>
          <w:sz w:val="28"/>
          <w:szCs w:val="28"/>
          <w:lang w:eastAsia="ru-RU"/>
        </w:rPr>
        <w:t xml:space="preserve">Как видите, под слоем появился список эффектов, которые к нему применены. У каждого из них есть значок видимости, нажав на который можно отключить эффект, например, Наложение градиента. Справа от миниатюры надпись </w:t>
      </w:r>
      <w:proofErr w:type="spellStart"/>
      <w:r w:rsidRPr="00806609">
        <w:rPr>
          <w:rFonts w:ascii="Times New Roman" w:eastAsia="Times New Roman" w:hAnsi="Times New Roman" w:cs="Times New Roman"/>
          <w:color w:val="1E292C"/>
          <w:sz w:val="28"/>
          <w:szCs w:val="28"/>
          <w:lang w:eastAsia="ru-RU"/>
        </w:rPr>
        <w:t>fx</w:t>
      </w:r>
      <w:proofErr w:type="spellEnd"/>
      <w:r w:rsidRPr="00806609">
        <w:rPr>
          <w:rFonts w:ascii="Times New Roman" w:eastAsia="Times New Roman" w:hAnsi="Times New Roman" w:cs="Times New Roman"/>
          <w:color w:val="1E292C"/>
          <w:sz w:val="28"/>
          <w:szCs w:val="28"/>
          <w:lang w:eastAsia="ru-RU"/>
        </w:rPr>
        <w:t xml:space="preserve"> — </w:t>
      </w:r>
      <w:proofErr w:type="gramStart"/>
      <w:r w:rsidRPr="00806609">
        <w:rPr>
          <w:rFonts w:ascii="Times New Roman" w:eastAsia="Times New Roman" w:hAnsi="Times New Roman" w:cs="Times New Roman"/>
          <w:color w:val="1E292C"/>
          <w:sz w:val="28"/>
          <w:szCs w:val="28"/>
          <w:lang w:eastAsia="ru-RU"/>
        </w:rPr>
        <w:t>указывает</w:t>
      </w:r>
      <w:proofErr w:type="gramEnd"/>
      <w:r w:rsidRPr="00806609">
        <w:rPr>
          <w:rFonts w:ascii="Times New Roman" w:eastAsia="Times New Roman" w:hAnsi="Times New Roman" w:cs="Times New Roman"/>
          <w:color w:val="1E292C"/>
          <w:sz w:val="28"/>
          <w:szCs w:val="28"/>
          <w:lang w:eastAsia="ru-RU"/>
        </w:rPr>
        <w:t xml:space="preserve"> что к слою применены эффекты. Нажмите на стрелочку, чтобы их свернуть.</w:t>
      </w:r>
    </w:p>
    <w:p w:rsidR="008014C8" w:rsidRPr="00C64D4E" w:rsidRDefault="008014C8">
      <w:pPr>
        <w:rPr>
          <w:rFonts w:ascii="Times New Roman" w:hAnsi="Times New Roman" w:cs="Times New Roman"/>
          <w:sz w:val="28"/>
          <w:szCs w:val="28"/>
        </w:rPr>
      </w:pPr>
    </w:p>
    <w:sectPr w:rsidR="008014C8" w:rsidRPr="00C64D4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05A5367"/>
    <w:multiLevelType w:val="multilevel"/>
    <w:tmpl w:val="B6DA727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nsid w:val="5A6927D1"/>
    <w:multiLevelType w:val="multilevel"/>
    <w:tmpl w:val="70DC1D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6609"/>
    <w:rsid w:val="001B12D6"/>
    <w:rsid w:val="004B4BEF"/>
    <w:rsid w:val="004F3012"/>
    <w:rsid w:val="00500CE9"/>
    <w:rsid w:val="008014C8"/>
    <w:rsid w:val="00806609"/>
    <w:rsid w:val="009579AF"/>
    <w:rsid w:val="00A277D2"/>
    <w:rsid w:val="00C64D4E"/>
    <w:rsid w:val="00F045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500CE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0660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06609"/>
    <w:rPr>
      <w:rFonts w:ascii="Tahoma" w:hAnsi="Tahoma" w:cs="Tahoma"/>
      <w:sz w:val="16"/>
      <w:szCs w:val="16"/>
    </w:rPr>
  </w:style>
  <w:style w:type="character" w:customStyle="1" w:styleId="30">
    <w:name w:val="Заголовок 3 Знак"/>
    <w:basedOn w:val="a0"/>
    <w:link w:val="3"/>
    <w:uiPriority w:val="9"/>
    <w:rsid w:val="00500CE9"/>
    <w:rPr>
      <w:rFonts w:ascii="Times New Roman" w:eastAsia="Times New Roman" w:hAnsi="Times New Roman" w:cs="Times New Roman"/>
      <w:b/>
      <w:bCs/>
      <w:sz w:val="27"/>
      <w:szCs w:val="27"/>
      <w:lang w:eastAsia="ru-RU"/>
    </w:rPr>
  </w:style>
  <w:style w:type="paragraph" w:styleId="a5">
    <w:name w:val="Normal (Web)"/>
    <w:basedOn w:val="a"/>
    <w:uiPriority w:val="99"/>
    <w:semiHidden/>
    <w:unhideWhenUsed/>
    <w:rsid w:val="00500CE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semiHidden/>
    <w:unhideWhenUsed/>
    <w:rsid w:val="00500CE9"/>
    <w:rPr>
      <w:color w:val="0000FF"/>
      <w:u w:val="single"/>
    </w:rPr>
  </w:style>
  <w:style w:type="paragraph" w:styleId="a7">
    <w:name w:val="List Paragraph"/>
    <w:basedOn w:val="a"/>
    <w:uiPriority w:val="34"/>
    <w:qFormat/>
    <w:rsid w:val="00500CE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500CE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0660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06609"/>
    <w:rPr>
      <w:rFonts w:ascii="Tahoma" w:hAnsi="Tahoma" w:cs="Tahoma"/>
      <w:sz w:val="16"/>
      <w:szCs w:val="16"/>
    </w:rPr>
  </w:style>
  <w:style w:type="character" w:customStyle="1" w:styleId="30">
    <w:name w:val="Заголовок 3 Знак"/>
    <w:basedOn w:val="a0"/>
    <w:link w:val="3"/>
    <w:uiPriority w:val="9"/>
    <w:rsid w:val="00500CE9"/>
    <w:rPr>
      <w:rFonts w:ascii="Times New Roman" w:eastAsia="Times New Roman" w:hAnsi="Times New Roman" w:cs="Times New Roman"/>
      <w:b/>
      <w:bCs/>
      <w:sz w:val="27"/>
      <w:szCs w:val="27"/>
      <w:lang w:eastAsia="ru-RU"/>
    </w:rPr>
  </w:style>
  <w:style w:type="paragraph" w:styleId="a5">
    <w:name w:val="Normal (Web)"/>
    <w:basedOn w:val="a"/>
    <w:uiPriority w:val="99"/>
    <w:semiHidden/>
    <w:unhideWhenUsed/>
    <w:rsid w:val="00500CE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semiHidden/>
    <w:unhideWhenUsed/>
    <w:rsid w:val="00500CE9"/>
    <w:rPr>
      <w:color w:val="0000FF"/>
      <w:u w:val="single"/>
    </w:rPr>
  </w:style>
  <w:style w:type="paragraph" w:styleId="a7">
    <w:name w:val="List Paragraph"/>
    <w:basedOn w:val="a"/>
    <w:uiPriority w:val="34"/>
    <w:qFormat/>
    <w:rsid w:val="00500CE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72763">
      <w:bodyDiv w:val="1"/>
      <w:marLeft w:val="0"/>
      <w:marRight w:val="0"/>
      <w:marTop w:val="0"/>
      <w:marBottom w:val="0"/>
      <w:divBdr>
        <w:top w:val="none" w:sz="0" w:space="0" w:color="auto"/>
        <w:left w:val="none" w:sz="0" w:space="0" w:color="auto"/>
        <w:bottom w:val="none" w:sz="0" w:space="0" w:color="auto"/>
        <w:right w:val="none" w:sz="0" w:space="0" w:color="auto"/>
      </w:divBdr>
      <w:divsChild>
        <w:div w:id="1195193371">
          <w:marLeft w:val="525"/>
          <w:marRight w:val="525"/>
          <w:marTop w:val="300"/>
          <w:marBottom w:val="300"/>
          <w:divBdr>
            <w:top w:val="none" w:sz="0" w:space="0" w:color="auto"/>
            <w:left w:val="none" w:sz="0" w:space="0" w:color="auto"/>
            <w:bottom w:val="none" w:sz="0" w:space="0" w:color="auto"/>
            <w:right w:val="none" w:sz="0" w:space="0" w:color="auto"/>
          </w:divBdr>
          <w:divsChild>
            <w:div w:id="263802824">
              <w:marLeft w:val="0"/>
              <w:marRight w:val="0"/>
              <w:marTop w:val="225"/>
              <w:marBottom w:val="0"/>
              <w:divBdr>
                <w:top w:val="none" w:sz="0" w:space="0" w:color="auto"/>
                <w:left w:val="none" w:sz="0" w:space="0" w:color="auto"/>
                <w:bottom w:val="none" w:sz="0" w:space="0" w:color="auto"/>
                <w:right w:val="none" w:sz="0" w:space="0" w:color="auto"/>
              </w:divBdr>
              <w:divsChild>
                <w:div w:id="313220994">
                  <w:marLeft w:val="0"/>
                  <w:marRight w:val="0"/>
                  <w:marTop w:val="0"/>
                  <w:marBottom w:val="0"/>
                  <w:divBdr>
                    <w:top w:val="none" w:sz="0" w:space="0" w:color="auto"/>
                    <w:left w:val="none" w:sz="0" w:space="0" w:color="auto"/>
                    <w:bottom w:val="none" w:sz="0" w:space="0" w:color="auto"/>
                    <w:right w:val="none" w:sz="0" w:space="0" w:color="auto"/>
                  </w:divBdr>
                  <w:divsChild>
                    <w:div w:id="59447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242379">
          <w:marLeft w:val="0"/>
          <w:marRight w:val="0"/>
          <w:marTop w:val="0"/>
          <w:marBottom w:val="0"/>
          <w:divBdr>
            <w:top w:val="none" w:sz="0" w:space="0" w:color="auto"/>
            <w:left w:val="none" w:sz="0" w:space="0" w:color="auto"/>
            <w:bottom w:val="none" w:sz="0" w:space="0" w:color="auto"/>
            <w:right w:val="none" w:sz="0" w:space="0" w:color="auto"/>
          </w:divBdr>
          <w:divsChild>
            <w:div w:id="1415712114">
              <w:marLeft w:val="0"/>
              <w:marRight w:val="0"/>
              <w:marTop w:val="0"/>
              <w:marBottom w:val="150"/>
              <w:divBdr>
                <w:top w:val="single" w:sz="6" w:space="0" w:color="D5DCE3"/>
                <w:left w:val="single" w:sz="12" w:space="0" w:color="3C525F"/>
                <w:bottom w:val="single" w:sz="6" w:space="0" w:color="D5DCE3"/>
                <w:right w:val="single" w:sz="6" w:space="0" w:color="D5DCE3"/>
              </w:divBdr>
              <w:divsChild>
                <w:div w:id="16583177">
                  <w:marLeft w:val="0"/>
                  <w:marRight w:val="0"/>
                  <w:marTop w:val="0"/>
                  <w:marBottom w:val="0"/>
                  <w:divBdr>
                    <w:top w:val="none" w:sz="0" w:space="0" w:color="auto"/>
                    <w:left w:val="none" w:sz="0" w:space="0" w:color="auto"/>
                    <w:bottom w:val="none" w:sz="0" w:space="0" w:color="auto"/>
                    <w:right w:val="none" w:sz="0" w:space="0" w:color="auto"/>
                  </w:divBdr>
                </w:div>
                <w:div w:id="36438822">
                  <w:marLeft w:val="0"/>
                  <w:marRight w:val="0"/>
                  <w:marTop w:val="0"/>
                  <w:marBottom w:val="0"/>
                  <w:divBdr>
                    <w:top w:val="none" w:sz="0" w:space="0" w:color="auto"/>
                    <w:left w:val="none" w:sz="0" w:space="0" w:color="auto"/>
                    <w:bottom w:val="none" w:sz="0" w:space="0" w:color="auto"/>
                    <w:right w:val="none" w:sz="0" w:space="0" w:color="auto"/>
                  </w:divBdr>
                </w:div>
              </w:divsChild>
            </w:div>
            <w:div w:id="1552694762">
              <w:marLeft w:val="0"/>
              <w:marRight w:val="0"/>
              <w:marTop w:val="0"/>
              <w:marBottom w:val="150"/>
              <w:divBdr>
                <w:top w:val="single" w:sz="6" w:space="0" w:color="D5DCE3"/>
                <w:left w:val="single" w:sz="12" w:space="0" w:color="3C525F"/>
                <w:bottom w:val="single" w:sz="6" w:space="0" w:color="D5DCE3"/>
                <w:right w:val="single" w:sz="6" w:space="0" w:color="D5DCE3"/>
              </w:divBdr>
              <w:divsChild>
                <w:div w:id="497817794">
                  <w:marLeft w:val="0"/>
                  <w:marRight w:val="0"/>
                  <w:marTop w:val="0"/>
                  <w:marBottom w:val="0"/>
                  <w:divBdr>
                    <w:top w:val="none" w:sz="0" w:space="0" w:color="auto"/>
                    <w:left w:val="none" w:sz="0" w:space="0" w:color="auto"/>
                    <w:bottom w:val="none" w:sz="0" w:space="0" w:color="auto"/>
                    <w:right w:val="none" w:sz="0" w:space="0" w:color="auto"/>
                  </w:divBdr>
                </w:div>
              </w:divsChild>
            </w:div>
            <w:div w:id="1331443783">
              <w:marLeft w:val="0"/>
              <w:marRight w:val="0"/>
              <w:marTop w:val="0"/>
              <w:marBottom w:val="0"/>
              <w:divBdr>
                <w:top w:val="single" w:sz="6" w:space="8" w:color="D5DCE3"/>
                <w:left w:val="none" w:sz="0" w:space="0" w:color="auto"/>
                <w:bottom w:val="none" w:sz="0" w:space="0" w:color="auto"/>
                <w:right w:val="none" w:sz="0" w:space="0" w:color="auto"/>
              </w:divBdr>
            </w:div>
          </w:divsChild>
        </w:div>
      </w:divsChild>
    </w:div>
    <w:div w:id="334456416">
      <w:bodyDiv w:val="1"/>
      <w:marLeft w:val="0"/>
      <w:marRight w:val="0"/>
      <w:marTop w:val="0"/>
      <w:marBottom w:val="0"/>
      <w:divBdr>
        <w:top w:val="none" w:sz="0" w:space="0" w:color="auto"/>
        <w:left w:val="none" w:sz="0" w:space="0" w:color="auto"/>
        <w:bottom w:val="none" w:sz="0" w:space="0" w:color="auto"/>
        <w:right w:val="none" w:sz="0" w:space="0" w:color="auto"/>
      </w:divBdr>
      <w:divsChild>
        <w:div w:id="1982272043">
          <w:marLeft w:val="0"/>
          <w:marRight w:val="0"/>
          <w:marTop w:val="0"/>
          <w:marBottom w:val="0"/>
          <w:divBdr>
            <w:top w:val="none" w:sz="0" w:space="0" w:color="auto"/>
            <w:left w:val="none" w:sz="0" w:space="0" w:color="auto"/>
            <w:bottom w:val="none" w:sz="0" w:space="0" w:color="auto"/>
            <w:right w:val="none" w:sz="0" w:space="0" w:color="auto"/>
          </w:divBdr>
          <w:divsChild>
            <w:div w:id="2119369708">
              <w:marLeft w:val="0"/>
              <w:marRight w:val="0"/>
              <w:marTop w:val="0"/>
              <w:marBottom w:val="0"/>
              <w:divBdr>
                <w:top w:val="none" w:sz="0" w:space="0" w:color="auto"/>
                <w:left w:val="none" w:sz="0" w:space="0" w:color="auto"/>
                <w:bottom w:val="none" w:sz="0" w:space="0" w:color="auto"/>
                <w:right w:val="none" w:sz="0" w:space="0" w:color="auto"/>
              </w:divBdr>
              <w:divsChild>
                <w:div w:id="122992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464974">
          <w:marLeft w:val="0"/>
          <w:marRight w:val="0"/>
          <w:marTop w:val="0"/>
          <w:marBottom w:val="0"/>
          <w:divBdr>
            <w:top w:val="none" w:sz="0" w:space="0" w:color="auto"/>
            <w:left w:val="none" w:sz="0" w:space="0" w:color="auto"/>
            <w:bottom w:val="none" w:sz="0" w:space="0" w:color="auto"/>
            <w:right w:val="none" w:sz="0" w:space="0" w:color="auto"/>
          </w:divBdr>
          <w:divsChild>
            <w:div w:id="636951828">
              <w:marLeft w:val="0"/>
              <w:marRight w:val="0"/>
              <w:marTop w:val="0"/>
              <w:marBottom w:val="0"/>
              <w:divBdr>
                <w:top w:val="none" w:sz="0" w:space="0" w:color="auto"/>
                <w:left w:val="none" w:sz="0" w:space="0" w:color="auto"/>
                <w:bottom w:val="none" w:sz="0" w:space="0" w:color="auto"/>
                <w:right w:val="none" w:sz="0" w:space="0" w:color="auto"/>
              </w:divBdr>
              <w:divsChild>
                <w:div w:id="841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839073">
      <w:bodyDiv w:val="1"/>
      <w:marLeft w:val="0"/>
      <w:marRight w:val="0"/>
      <w:marTop w:val="0"/>
      <w:marBottom w:val="0"/>
      <w:divBdr>
        <w:top w:val="none" w:sz="0" w:space="0" w:color="auto"/>
        <w:left w:val="none" w:sz="0" w:space="0" w:color="auto"/>
        <w:bottom w:val="none" w:sz="0" w:space="0" w:color="auto"/>
        <w:right w:val="none" w:sz="0" w:space="0" w:color="auto"/>
      </w:divBdr>
      <w:divsChild>
        <w:div w:id="1200433941">
          <w:marLeft w:val="525"/>
          <w:marRight w:val="525"/>
          <w:marTop w:val="300"/>
          <w:marBottom w:val="300"/>
          <w:divBdr>
            <w:top w:val="none" w:sz="0" w:space="0" w:color="auto"/>
            <w:left w:val="none" w:sz="0" w:space="0" w:color="auto"/>
            <w:bottom w:val="none" w:sz="0" w:space="0" w:color="auto"/>
            <w:right w:val="none" w:sz="0" w:space="0" w:color="auto"/>
          </w:divBdr>
          <w:divsChild>
            <w:div w:id="599987724">
              <w:marLeft w:val="0"/>
              <w:marRight w:val="0"/>
              <w:marTop w:val="225"/>
              <w:marBottom w:val="0"/>
              <w:divBdr>
                <w:top w:val="none" w:sz="0" w:space="0" w:color="auto"/>
                <w:left w:val="none" w:sz="0" w:space="0" w:color="auto"/>
                <w:bottom w:val="none" w:sz="0" w:space="0" w:color="auto"/>
                <w:right w:val="none" w:sz="0" w:space="0" w:color="auto"/>
              </w:divBdr>
              <w:divsChild>
                <w:div w:id="274137472">
                  <w:marLeft w:val="0"/>
                  <w:marRight w:val="0"/>
                  <w:marTop w:val="0"/>
                  <w:marBottom w:val="0"/>
                  <w:divBdr>
                    <w:top w:val="none" w:sz="0" w:space="0" w:color="auto"/>
                    <w:left w:val="none" w:sz="0" w:space="0" w:color="auto"/>
                    <w:bottom w:val="none" w:sz="0" w:space="0" w:color="auto"/>
                    <w:right w:val="none" w:sz="0" w:space="0" w:color="auto"/>
                  </w:divBdr>
                  <w:divsChild>
                    <w:div w:id="160172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529395">
          <w:marLeft w:val="0"/>
          <w:marRight w:val="0"/>
          <w:marTop w:val="0"/>
          <w:marBottom w:val="0"/>
          <w:divBdr>
            <w:top w:val="none" w:sz="0" w:space="0" w:color="auto"/>
            <w:left w:val="none" w:sz="0" w:space="0" w:color="auto"/>
            <w:bottom w:val="none" w:sz="0" w:space="0" w:color="auto"/>
            <w:right w:val="none" w:sz="0" w:space="0" w:color="auto"/>
          </w:divBdr>
          <w:divsChild>
            <w:div w:id="1648777514">
              <w:marLeft w:val="0"/>
              <w:marRight w:val="0"/>
              <w:marTop w:val="0"/>
              <w:marBottom w:val="150"/>
              <w:divBdr>
                <w:top w:val="single" w:sz="6" w:space="0" w:color="D5DCE3"/>
                <w:left w:val="single" w:sz="12" w:space="0" w:color="3C525F"/>
                <w:bottom w:val="single" w:sz="6" w:space="0" w:color="D5DCE3"/>
                <w:right w:val="single" w:sz="6" w:space="0" w:color="D5DCE3"/>
              </w:divBdr>
              <w:divsChild>
                <w:div w:id="1812745084">
                  <w:marLeft w:val="0"/>
                  <w:marRight w:val="0"/>
                  <w:marTop w:val="0"/>
                  <w:marBottom w:val="0"/>
                  <w:divBdr>
                    <w:top w:val="none" w:sz="0" w:space="0" w:color="auto"/>
                    <w:left w:val="none" w:sz="0" w:space="0" w:color="auto"/>
                    <w:bottom w:val="none" w:sz="0" w:space="0" w:color="auto"/>
                    <w:right w:val="none" w:sz="0" w:space="0" w:color="auto"/>
                  </w:divBdr>
                </w:div>
                <w:div w:id="1821192575">
                  <w:marLeft w:val="0"/>
                  <w:marRight w:val="0"/>
                  <w:marTop w:val="0"/>
                  <w:marBottom w:val="0"/>
                  <w:divBdr>
                    <w:top w:val="none" w:sz="0" w:space="0" w:color="auto"/>
                    <w:left w:val="none" w:sz="0" w:space="0" w:color="auto"/>
                    <w:bottom w:val="none" w:sz="0" w:space="0" w:color="auto"/>
                    <w:right w:val="none" w:sz="0" w:space="0" w:color="auto"/>
                  </w:divBdr>
                </w:div>
              </w:divsChild>
            </w:div>
            <w:div w:id="1717663541">
              <w:marLeft w:val="0"/>
              <w:marRight w:val="0"/>
              <w:marTop w:val="0"/>
              <w:marBottom w:val="150"/>
              <w:divBdr>
                <w:top w:val="single" w:sz="6" w:space="0" w:color="D5DCE3"/>
                <w:left w:val="single" w:sz="12" w:space="0" w:color="3C525F"/>
                <w:bottom w:val="single" w:sz="6" w:space="0" w:color="D5DCE3"/>
                <w:right w:val="single" w:sz="6" w:space="0" w:color="D5DCE3"/>
              </w:divBdr>
              <w:divsChild>
                <w:div w:id="539127128">
                  <w:marLeft w:val="0"/>
                  <w:marRight w:val="0"/>
                  <w:marTop w:val="0"/>
                  <w:marBottom w:val="0"/>
                  <w:divBdr>
                    <w:top w:val="none" w:sz="0" w:space="0" w:color="auto"/>
                    <w:left w:val="none" w:sz="0" w:space="0" w:color="auto"/>
                    <w:bottom w:val="none" w:sz="0" w:space="0" w:color="auto"/>
                    <w:right w:val="none" w:sz="0" w:space="0" w:color="auto"/>
                  </w:divBdr>
                </w:div>
              </w:divsChild>
            </w:div>
            <w:div w:id="1686201121">
              <w:marLeft w:val="0"/>
              <w:marRight w:val="0"/>
              <w:marTop w:val="0"/>
              <w:marBottom w:val="0"/>
              <w:divBdr>
                <w:top w:val="single" w:sz="6" w:space="8" w:color="D5DCE3"/>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psand.ru/?p=4392" TargetMode="External"/><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image" Target="media/image1.gif"/><Relationship Id="rId12" Type="http://schemas.openxmlformats.org/officeDocument/2006/relationships/image" Target="media/image6.pn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hyperlink" Target="http://psand.ru/?p=4262" TargetMode="External"/><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DF4380-C8A3-4EA0-8C25-B430358D5D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1062</Words>
  <Characters>6056</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Klass4</dc:creator>
  <cp:lastModifiedBy>Klass4</cp:lastModifiedBy>
  <cp:revision>2</cp:revision>
  <dcterms:created xsi:type="dcterms:W3CDTF">2020-05-06T02:43:00Z</dcterms:created>
  <dcterms:modified xsi:type="dcterms:W3CDTF">2020-05-06T02:43:00Z</dcterms:modified>
</cp:coreProperties>
</file>