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610" w:rsidRDefault="005439E8" w:rsidP="00220610">
      <w:pPr>
        <w:pStyle w:val="1"/>
        <w:spacing w:before="0" w:after="180"/>
        <w:textAlignment w:val="baseline"/>
        <w:rPr>
          <w:rFonts w:ascii="Arial" w:eastAsia="Times New Roman" w:hAnsi="Arial" w:cs="Arial"/>
          <w:b w:val="0"/>
          <w:bCs w:val="0"/>
          <w:caps/>
          <w:color w:val="2B2B2B"/>
          <w:kern w:val="36"/>
          <w:sz w:val="36"/>
          <w:szCs w:val="36"/>
          <w:lang w:eastAsia="ru-RU"/>
        </w:rPr>
      </w:pPr>
      <w:bookmarkStart w:id="0" w:name="_GoBack"/>
      <w:bookmarkEnd w:id="0"/>
      <w:r>
        <w:rPr>
          <w:rFonts w:ascii="Arial" w:hAnsi="Arial" w:cs="Arial"/>
          <w:color w:val="000000"/>
          <w:shd w:val="clear" w:color="auto" w:fill="FFFFFF"/>
        </w:rPr>
        <w:t xml:space="preserve">Тема: </w:t>
      </w:r>
      <w:r w:rsidR="00220610">
        <w:rPr>
          <w:rFonts w:ascii="Arial" w:hAnsi="Arial" w:cs="Arial"/>
          <w:color w:val="000000"/>
          <w:shd w:val="clear" w:color="auto" w:fill="FFFFFF"/>
        </w:rPr>
        <w:t xml:space="preserve">         </w:t>
      </w:r>
      <w:r w:rsidR="00220610" w:rsidRPr="00220610">
        <w:rPr>
          <w:rFonts w:ascii="Arial" w:eastAsia="Times New Roman" w:hAnsi="Arial" w:cs="Arial"/>
          <w:b w:val="0"/>
          <w:bCs w:val="0"/>
          <w:caps/>
          <w:color w:val="2B2B2B"/>
          <w:kern w:val="36"/>
          <w:sz w:val="36"/>
          <w:szCs w:val="36"/>
          <w:lang w:eastAsia="ru-RU"/>
        </w:rPr>
        <w:t>ПЯТН</w:t>
      </w:r>
      <w:r w:rsidR="00CA6ED2">
        <w:rPr>
          <w:rFonts w:ascii="Arial" w:eastAsia="Times New Roman" w:hAnsi="Arial" w:cs="Arial"/>
          <w:b w:val="0"/>
          <w:bCs w:val="0"/>
          <w:caps/>
          <w:color w:val="2B2B2B"/>
          <w:kern w:val="36"/>
          <w:sz w:val="36"/>
          <w:szCs w:val="36"/>
          <w:lang w:eastAsia="ru-RU"/>
        </w:rPr>
        <w:t>о</w:t>
      </w:r>
      <w:r w:rsidR="00220610" w:rsidRPr="00220610">
        <w:rPr>
          <w:rFonts w:ascii="Arial" w:eastAsia="Times New Roman" w:hAnsi="Arial" w:cs="Arial"/>
          <w:b w:val="0"/>
          <w:bCs w:val="0"/>
          <w:caps/>
          <w:color w:val="2B2B2B"/>
          <w:kern w:val="36"/>
          <w:sz w:val="36"/>
          <w:szCs w:val="36"/>
          <w:lang w:eastAsia="ru-RU"/>
        </w:rPr>
        <w:t xml:space="preserve"> И СИЛУЭТ</w:t>
      </w:r>
    </w:p>
    <w:p w:rsidR="00000027" w:rsidRDefault="00BA5AFB" w:rsidP="00BA5AF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Цель урока:</w:t>
      </w:r>
      <w:r>
        <w:rPr>
          <w:color w:val="000000"/>
          <w:sz w:val="27"/>
          <w:szCs w:val="27"/>
        </w:rPr>
        <w:t> изучить историю возникнове</w:t>
      </w:r>
      <w:r w:rsidR="00DD0F59">
        <w:rPr>
          <w:color w:val="000000"/>
          <w:sz w:val="27"/>
          <w:szCs w:val="27"/>
        </w:rPr>
        <w:t>ния и развития техники «силуэт»</w:t>
      </w:r>
      <w:r>
        <w:rPr>
          <w:color w:val="000000"/>
          <w:sz w:val="27"/>
          <w:szCs w:val="27"/>
        </w:rPr>
        <w:t>. Используя полученные знания выполнить композицию на тему</w:t>
      </w:r>
      <w:r w:rsidR="00DD0F59">
        <w:rPr>
          <w:color w:val="000000"/>
          <w:sz w:val="27"/>
          <w:szCs w:val="27"/>
        </w:rPr>
        <w:t xml:space="preserve"> </w:t>
      </w:r>
      <w:r w:rsidR="00737A3D">
        <w:rPr>
          <w:color w:val="000000"/>
          <w:sz w:val="27"/>
          <w:szCs w:val="27"/>
        </w:rPr>
        <w:t xml:space="preserve">по выбору </w:t>
      </w:r>
      <w:r w:rsidR="00000027">
        <w:rPr>
          <w:color w:val="000000"/>
          <w:sz w:val="27"/>
          <w:szCs w:val="27"/>
        </w:rPr>
        <w:t>:</w:t>
      </w:r>
    </w:p>
    <w:p w:rsidR="00BA5AFB" w:rsidRDefault="00AF4F5E" w:rsidP="00BA5AF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</w:t>
      </w:r>
      <w:r w:rsidR="00000027">
        <w:rPr>
          <w:color w:val="000000"/>
          <w:sz w:val="27"/>
          <w:szCs w:val="27"/>
        </w:rPr>
        <w:t>Городской пейзаж</w:t>
      </w:r>
      <w:r w:rsidR="00BA5AFB">
        <w:rPr>
          <w:color w:val="000000"/>
          <w:sz w:val="27"/>
          <w:szCs w:val="27"/>
        </w:rPr>
        <w:t>»</w:t>
      </w:r>
    </w:p>
    <w:p w:rsidR="00000027" w:rsidRDefault="00000027" w:rsidP="00BA5AF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«Сельский пейзаж»</w:t>
      </w:r>
    </w:p>
    <w:p w:rsidR="00000027" w:rsidRDefault="00000027" w:rsidP="00BA5AF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«Традиции моего народа»</w:t>
      </w:r>
    </w:p>
    <w:p w:rsidR="00BA5AFB" w:rsidRDefault="00000027" w:rsidP="00BA5AF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«По мотивам Пушкина»</w:t>
      </w:r>
    </w:p>
    <w:p w:rsidR="00000027" w:rsidRPr="00000027" w:rsidRDefault="00000027" w:rsidP="00BA5AF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A5AFB" w:rsidRDefault="00BA5AFB" w:rsidP="00BA5AF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BA5AFB" w:rsidRDefault="00BA5AFB" w:rsidP="00BA5AF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познакомить с понятием «силуэт», историей возникновения и особенностями этой графической техники.</w:t>
      </w:r>
      <w:r w:rsidR="00A81381">
        <w:rPr>
          <w:color w:val="000000"/>
          <w:sz w:val="27"/>
          <w:szCs w:val="27"/>
        </w:rPr>
        <w:t xml:space="preserve"> </w:t>
      </w:r>
    </w:p>
    <w:p w:rsidR="00A81381" w:rsidRDefault="00A81381" w:rsidP="00BA5AF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A5AFB" w:rsidRDefault="00BA5AFB" w:rsidP="00BA5AF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Материалы для учащихся:</w:t>
      </w:r>
    </w:p>
    <w:p w:rsidR="00BA5AFB" w:rsidRDefault="00BA5AFB" w:rsidP="00BA5AF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бумага формата А3, графитный карандаш, тушь, кисти</w:t>
      </w:r>
      <w:r w:rsidR="00A81381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</w:p>
    <w:p w:rsidR="001A782E" w:rsidRDefault="001A782E" w:rsidP="00CA6ED2"/>
    <w:p w:rsidR="00324116" w:rsidRPr="00DD0F59" w:rsidRDefault="00000027" w:rsidP="00324116">
      <w:pPr>
        <w:rPr>
          <w:sz w:val="32"/>
          <w:szCs w:val="32"/>
        </w:rPr>
      </w:pPr>
      <w:r w:rsidRPr="00DD0F59">
        <w:rPr>
          <w:sz w:val="32"/>
          <w:szCs w:val="32"/>
        </w:rPr>
        <w:t>1</w:t>
      </w:r>
      <w:r w:rsidR="003636A2" w:rsidRPr="00DD0F59">
        <w:rPr>
          <w:sz w:val="32"/>
          <w:szCs w:val="32"/>
        </w:rPr>
        <w:t xml:space="preserve"> этап работы: </w:t>
      </w:r>
      <w:r w:rsidRPr="00DD0F59">
        <w:rPr>
          <w:sz w:val="32"/>
          <w:szCs w:val="32"/>
        </w:rPr>
        <w:t xml:space="preserve"> Нарисовать эскиз</w:t>
      </w:r>
      <w:r w:rsidR="00AF4F5E" w:rsidRPr="00DD0F59">
        <w:rPr>
          <w:sz w:val="32"/>
          <w:szCs w:val="32"/>
        </w:rPr>
        <w:t xml:space="preserve"> на выбранную тему.</w:t>
      </w:r>
    </w:p>
    <w:p w:rsidR="00AF4F5E" w:rsidRPr="00DD0F59" w:rsidRDefault="00AF4F5E" w:rsidP="00324116">
      <w:pPr>
        <w:rPr>
          <w:sz w:val="32"/>
          <w:szCs w:val="32"/>
        </w:rPr>
      </w:pPr>
      <w:r w:rsidRPr="00DD0F59">
        <w:rPr>
          <w:sz w:val="32"/>
          <w:szCs w:val="32"/>
        </w:rPr>
        <w:t>2 этап работы:  Найти пятно, проработать силуэт.</w:t>
      </w:r>
    </w:p>
    <w:p w:rsidR="00AF4F5E" w:rsidRPr="00DD0F59" w:rsidRDefault="00AF4F5E" w:rsidP="00324116">
      <w:pPr>
        <w:rPr>
          <w:sz w:val="32"/>
          <w:szCs w:val="32"/>
        </w:rPr>
      </w:pPr>
      <w:r w:rsidRPr="00DD0F59">
        <w:rPr>
          <w:sz w:val="32"/>
          <w:szCs w:val="32"/>
        </w:rPr>
        <w:t xml:space="preserve">3 этап работы: Перенести на  формат А3. </w:t>
      </w:r>
    </w:p>
    <w:p w:rsidR="00313BAA" w:rsidRDefault="00313BAA" w:rsidP="007D1B17">
      <w:pPr>
        <w:pBdr>
          <w:top w:val="single" w:sz="4" w:space="1" w:color="auto"/>
        </w:pBdr>
      </w:pPr>
    </w:p>
    <w:p w:rsidR="00313BAA" w:rsidRDefault="00313BAA" w:rsidP="00313BAA">
      <w:pPr>
        <w:jc w:val="center"/>
        <w:rPr>
          <w:sz w:val="28"/>
          <w:szCs w:val="28"/>
        </w:rPr>
      </w:pPr>
      <w:r w:rsidRPr="00737A3D">
        <w:rPr>
          <w:b/>
          <w:sz w:val="28"/>
          <w:szCs w:val="28"/>
        </w:rPr>
        <w:t>Силуэт</w:t>
      </w:r>
      <w:r w:rsidRPr="00313BAA">
        <w:rPr>
          <w:sz w:val="28"/>
          <w:szCs w:val="28"/>
        </w:rPr>
        <w:t xml:space="preserve"> – это рисунок, изображение в виде пятна. В таком рисунке невозможно показать черты лица или другие детали, находящиеся внутри пятна, поэтому внешние очертания каждой фигуры должны быть очень выразительными, узнаваемыми.</w:t>
      </w:r>
    </w:p>
    <w:p w:rsidR="00313BAA" w:rsidRDefault="002445E4" w:rsidP="00313BAA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166pt">
            <v:imagedata r:id="rId7" o:title="image"/>
          </v:shape>
        </w:pict>
      </w:r>
      <w:r w:rsidR="00313BAA">
        <w:rPr>
          <w:sz w:val="28"/>
          <w:szCs w:val="28"/>
        </w:rPr>
        <w:t xml:space="preserve">  </w:t>
      </w:r>
      <w:r>
        <w:rPr>
          <w:sz w:val="28"/>
          <w:szCs w:val="28"/>
        </w:rPr>
        <w:pict>
          <v:shape id="_x0000_i1026" type="#_x0000_t75" style="width:231pt;height:166pt">
            <v:imagedata r:id="rId8" o:title="kYz4Bm7GDqg"/>
          </v:shape>
        </w:pict>
      </w:r>
    </w:p>
    <w:p w:rsidR="00737A3D" w:rsidRDefault="00737A3D" w:rsidP="00313BAA">
      <w:pPr>
        <w:jc w:val="center"/>
        <w:rPr>
          <w:sz w:val="28"/>
          <w:szCs w:val="28"/>
        </w:rPr>
      </w:pPr>
    </w:p>
    <w:p w:rsidR="00737A3D" w:rsidRDefault="00737A3D" w:rsidP="00313BAA">
      <w:pPr>
        <w:jc w:val="center"/>
        <w:rPr>
          <w:sz w:val="28"/>
          <w:szCs w:val="28"/>
        </w:rPr>
      </w:pPr>
    </w:p>
    <w:p w:rsidR="00313BAA" w:rsidRDefault="00313BAA" w:rsidP="007D1B17">
      <w:pPr>
        <w:pBdr>
          <w:top w:val="single" w:sz="4" w:space="1" w:color="auto"/>
        </w:pBdr>
        <w:jc w:val="center"/>
        <w:rPr>
          <w:sz w:val="28"/>
          <w:szCs w:val="28"/>
        </w:rPr>
      </w:pPr>
    </w:p>
    <w:p w:rsidR="00313BAA" w:rsidRDefault="00313BAA" w:rsidP="007D1B17">
      <w:pPr>
        <w:jc w:val="center"/>
        <w:rPr>
          <w:sz w:val="28"/>
          <w:szCs w:val="28"/>
        </w:rPr>
      </w:pPr>
      <w:r w:rsidRPr="00313BAA">
        <w:rPr>
          <w:sz w:val="28"/>
          <w:szCs w:val="28"/>
        </w:rPr>
        <w:lastRenderedPageBreak/>
        <w:t>Силуэт как вид изобразительного искусства возник в глубокой древности в VI в. до н. э</w:t>
      </w:r>
    </w:p>
    <w:p w:rsidR="00571166" w:rsidRDefault="002445E4" w:rsidP="007D1B17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177pt;height:177pt">
            <v:imagedata r:id="rId9" o:title="610"/>
          </v:shape>
        </w:pict>
      </w:r>
    </w:p>
    <w:p w:rsidR="007D1B17" w:rsidRDefault="007D1B17" w:rsidP="007D1B17">
      <w:pPr>
        <w:pBdr>
          <w:top w:val="single" w:sz="4" w:space="1" w:color="auto"/>
        </w:pBdr>
        <w:jc w:val="center"/>
        <w:rPr>
          <w:sz w:val="28"/>
          <w:szCs w:val="28"/>
        </w:rPr>
      </w:pPr>
    </w:p>
    <w:p w:rsidR="00571166" w:rsidRDefault="00571166" w:rsidP="00313BAA">
      <w:pPr>
        <w:jc w:val="center"/>
        <w:rPr>
          <w:sz w:val="28"/>
          <w:szCs w:val="28"/>
        </w:rPr>
      </w:pPr>
      <w:r w:rsidRPr="00571166">
        <w:rPr>
          <w:sz w:val="28"/>
          <w:szCs w:val="28"/>
        </w:rPr>
        <w:t>Возродилось искусство во Франции в первой половине 18 в.</w:t>
      </w:r>
    </w:p>
    <w:p w:rsidR="00A448E4" w:rsidRDefault="00A448E4" w:rsidP="00313BAA">
      <w:pPr>
        <w:jc w:val="center"/>
      </w:pPr>
    </w:p>
    <w:p w:rsidR="00A448E4" w:rsidRDefault="002445E4" w:rsidP="00A448E4">
      <w:pPr>
        <w:jc w:val="center"/>
      </w:pPr>
      <w:r>
        <w:pict>
          <v:shape id="_x0000_i1028" type="#_x0000_t75" style="width:117pt;height:117pt">
            <v:imagedata r:id="rId10" o:title="unnamed"/>
          </v:shape>
        </w:pict>
      </w:r>
      <w:r w:rsidR="00A448E4" w:rsidRPr="00A448E4">
        <w:t xml:space="preserve"> </w:t>
      </w:r>
    </w:p>
    <w:p w:rsidR="00A448E4" w:rsidRPr="00DD0F59" w:rsidRDefault="00A448E4" w:rsidP="00A448E4">
      <w:pPr>
        <w:jc w:val="center"/>
        <w:rPr>
          <w:sz w:val="24"/>
          <w:szCs w:val="24"/>
        </w:rPr>
      </w:pPr>
      <w:r w:rsidRPr="00DD0F59">
        <w:rPr>
          <w:sz w:val="24"/>
          <w:szCs w:val="24"/>
        </w:rPr>
        <w:t>Этьен де Силуэт (1709— 1767)</w:t>
      </w:r>
    </w:p>
    <w:p w:rsidR="007D1B17" w:rsidRDefault="007D1B17" w:rsidP="007D1B17">
      <w:pPr>
        <w:pBdr>
          <w:top w:val="single" w:sz="4" w:space="1" w:color="auto"/>
        </w:pBdr>
      </w:pPr>
    </w:p>
    <w:p w:rsidR="00571166" w:rsidRPr="00DD0F59" w:rsidRDefault="00A448E4" w:rsidP="00313BAA">
      <w:pPr>
        <w:jc w:val="center"/>
        <w:rPr>
          <w:rFonts w:ascii="Arial" w:hAnsi="Arial" w:cs="Arial"/>
          <w:sz w:val="24"/>
          <w:szCs w:val="24"/>
        </w:rPr>
      </w:pPr>
      <w:r w:rsidRPr="00DD0F59">
        <w:rPr>
          <w:rFonts w:ascii="Arial" w:hAnsi="Arial" w:cs="Arial"/>
          <w:sz w:val="24"/>
          <w:szCs w:val="24"/>
        </w:rPr>
        <w:t>В первой половине XIX в. крупнейшим мастером силуэта был граф Ф. П. Толстой (1783-1873). За свою долгую жизнь Ф. П. Толстой сделал свыше 2 000 разнообразных работ.</w:t>
      </w:r>
    </w:p>
    <w:p w:rsidR="007D1B17" w:rsidRDefault="002445E4" w:rsidP="00313BAA">
      <w:pPr>
        <w:jc w:val="center"/>
      </w:pPr>
      <w:r>
        <w:pict>
          <v:shape id="_x0000_i1029" type="#_x0000_t75" style="width:214pt;height:118pt">
            <v:imagedata r:id="rId11" o:title="Ф.П.Толстой.Сценаохоты.ПерваяполовинаXIXв.Силуэт"/>
          </v:shape>
        </w:pict>
      </w:r>
    </w:p>
    <w:p w:rsidR="00737A3D" w:rsidRDefault="00737A3D" w:rsidP="00737A3D">
      <w:pPr>
        <w:pBdr>
          <w:top w:val="single" w:sz="4" w:space="1" w:color="auto"/>
        </w:pBdr>
        <w:jc w:val="center"/>
      </w:pPr>
    </w:p>
    <w:p w:rsidR="007D1B17" w:rsidRDefault="007D1B17" w:rsidP="00A81381">
      <w:pPr>
        <w:jc w:val="center"/>
        <w:rPr>
          <w:sz w:val="28"/>
          <w:szCs w:val="28"/>
        </w:rPr>
      </w:pPr>
    </w:p>
    <w:p w:rsidR="007D1B17" w:rsidRDefault="007D1B17" w:rsidP="00A81381">
      <w:pPr>
        <w:jc w:val="center"/>
        <w:rPr>
          <w:sz w:val="28"/>
          <w:szCs w:val="28"/>
        </w:rPr>
      </w:pPr>
      <w:r w:rsidRPr="007D1B17">
        <w:rPr>
          <w:sz w:val="28"/>
          <w:szCs w:val="28"/>
        </w:rPr>
        <w:lastRenderedPageBreak/>
        <w:t>Среди женщин-силуэтистов хочется выделить творчество Елизаветы Бём.</w:t>
      </w:r>
    </w:p>
    <w:p w:rsidR="00A81381" w:rsidRDefault="007D1B17" w:rsidP="00A81381">
      <w:pPr>
        <w:jc w:val="center"/>
        <w:rPr>
          <w:sz w:val="28"/>
          <w:szCs w:val="28"/>
        </w:rPr>
      </w:pPr>
      <w:r w:rsidRPr="007D1B17">
        <w:rPr>
          <w:sz w:val="28"/>
          <w:szCs w:val="28"/>
        </w:rPr>
        <w:t>В 1877 году художница сделала одну из самых известных своих книг — «Силуэты из жизни детей».</w:t>
      </w:r>
    </w:p>
    <w:p w:rsidR="007D1B17" w:rsidRDefault="002445E4" w:rsidP="00A81381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207pt;height:143pt">
            <v:imagedata r:id="rId12" o:title="post-940-129088842993"/>
          </v:shape>
        </w:pict>
      </w:r>
    </w:p>
    <w:p w:rsidR="00737A3D" w:rsidRDefault="00737A3D" w:rsidP="00737A3D">
      <w:pPr>
        <w:pBdr>
          <w:top w:val="single" w:sz="4" w:space="1" w:color="auto"/>
        </w:pBdr>
        <w:jc w:val="center"/>
        <w:rPr>
          <w:sz w:val="28"/>
          <w:szCs w:val="28"/>
        </w:rPr>
      </w:pPr>
    </w:p>
    <w:p w:rsidR="00A81381" w:rsidRDefault="00A81381" w:rsidP="00A81381">
      <w:pPr>
        <w:jc w:val="center"/>
        <w:rPr>
          <w:sz w:val="28"/>
          <w:szCs w:val="28"/>
        </w:rPr>
      </w:pPr>
    </w:p>
    <w:p w:rsidR="00A81381" w:rsidRDefault="00A81381" w:rsidP="00A81381">
      <w:pPr>
        <w:jc w:val="center"/>
        <w:rPr>
          <w:sz w:val="28"/>
          <w:szCs w:val="28"/>
        </w:rPr>
      </w:pPr>
      <w:r w:rsidRPr="00A81381">
        <w:rPr>
          <w:sz w:val="28"/>
          <w:szCs w:val="28"/>
        </w:rPr>
        <w:t>Черные фигурки привлекали и художников ХХ в.</w:t>
      </w:r>
    </w:p>
    <w:p w:rsidR="00A81381" w:rsidRDefault="00A81381" w:rsidP="00A81381">
      <w:pPr>
        <w:jc w:val="center"/>
        <w:rPr>
          <w:sz w:val="28"/>
          <w:szCs w:val="28"/>
        </w:rPr>
      </w:pPr>
      <w:r w:rsidRPr="00A81381">
        <w:rPr>
          <w:sz w:val="28"/>
          <w:szCs w:val="28"/>
        </w:rPr>
        <w:t>Елизавета Сергеевна Кругликова.</w:t>
      </w:r>
    </w:p>
    <w:p w:rsidR="00A81381" w:rsidRDefault="002445E4" w:rsidP="00A81381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86pt;height:149pt">
            <v:imagedata r:id="rId13" o:title="9fbefc332dc15c7bd9c482dbe47cecbd"/>
          </v:shape>
        </w:pict>
      </w:r>
    </w:p>
    <w:p w:rsidR="00A81381" w:rsidRDefault="00A81381" w:rsidP="00A81381">
      <w:pPr>
        <w:jc w:val="center"/>
        <w:rPr>
          <w:sz w:val="28"/>
          <w:szCs w:val="28"/>
        </w:rPr>
      </w:pPr>
    </w:p>
    <w:p w:rsidR="00A81381" w:rsidRDefault="00A81381" w:rsidP="00A81381">
      <w:pPr>
        <w:pBdr>
          <w:top w:val="single" w:sz="4" w:space="1" w:color="auto"/>
        </w:pBdr>
        <w:jc w:val="center"/>
        <w:rPr>
          <w:sz w:val="28"/>
          <w:szCs w:val="28"/>
        </w:rPr>
      </w:pPr>
    </w:p>
    <w:p w:rsidR="00A81381" w:rsidRPr="00A81381" w:rsidRDefault="00A81381" w:rsidP="00A81381">
      <w:pPr>
        <w:pBdr>
          <w:top w:val="single" w:sz="4" w:space="1" w:color="auto"/>
        </w:pBdr>
        <w:jc w:val="center"/>
        <w:rPr>
          <w:sz w:val="28"/>
          <w:szCs w:val="28"/>
        </w:rPr>
      </w:pPr>
      <w:r w:rsidRPr="00A81381">
        <w:rPr>
          <w:sz w:val="28"/>
          <w:szCs w:val="28"/>
        </w:rPr>
        <w:t xml:space="preserve">Вывод: Силуэт – одно из самых сильных, ярких, правдивых, выразительных средств </w:t>
      </w:r>
      <w:r>
        <w:rPr>
          <w:sz w:val="28"/>
          <w:szCs w:val="28"/>
        </w:rPr>
        <w:t xml:space="preserve"> </w:t>
      </w:r>
      <w:r w:rsidRPr="00A81381">
        <w:rPr>
          <w:sz w:val="28"/>
          <w:szCs w:val="28"/>
        </w:rPr>
        <w:t>графики. С его помощью можно охарактеризовать человеческую фигуру или портрет.</w:t>
      </w:r>
    </w:p>
    <w:sectPr w:rsidR="00A81381" w:rsidRPr="00A81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436ED"/>
    <w:multiLevelType w:val="multilevel"/>
    <w:tmpl w:val="D77C3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340B50"/>
    <w:multiLevelType w:val="multilevel"/>
    <w:tmpl w:val="5A46B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49187C"/>
    <w:multiLevelType w:val="multilevel"/>
    <w:tmpl w:val="EC0E6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354"/>
    <w:rsid w:val="00000027"/>
    <w:rsid w:val="001464E3"/>
    <w:rsid w:val="001A782E"/>
    <w:rsid w:val="00220610"/>
    <w:rsid w:val="002445E4"/>
    <w:rsid w:val="002B2B5E"/>
    <w:rsid w:val="00313BAA"/>
    <w:rsid w:val="00324116"/>
    <w:rsid w:val="003636A2"/>
    <w:rsid w:val="004D266B"/>
    <w:rsid w:val="00523579"/>
    <w:rsid w:val="005439E8"/>
    <w:rsid w:val="00571166"/>
    <w:rsid w:val="00571354"/>
    <w:rsid w:val="00574B1D"/>
    <w:rsid w:val="00702AAF"/>
    <w:rsid w:val="00737A3D"/>
    <w:rsid w:val="007D1B17"/>
    <w:rsid w:val="008101D9"/>
    <w:rsid w:val="00853CED"/>
    <w:rsid w:val="00886F38"/>
    <w:rsid w:val="00A15A6B"/>
    <w:rsid w:val="00A448E4"/>
    <w:rsid w:val="00A7775E"/>
    <w:rsid w:val="00A81381"/>
    <w:rsid w:val="00AF4F5E"/>
    <w:rsid w:val="00BA5AFB"/>
    <w:rsid w:val="00CA6ED2"/>
    <w:rsid w:val="00DD0F59"/>
    <w:rsid w:val="00FB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06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13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3186D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1354"/>
    <w:rPr>
      <w:rFonts w:asciiTheme="majorHAnsi" w:eastAsiaTheme="majorEastAsia" w:hAnsiTheme="majorHAnsi" w:cstheme="majorBidi"/>
      <w:color w:val="B3186D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2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61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0610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BA5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06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13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3186D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1354"/>
    <w:rPr>
      <w:rFonts w:asciiTheme="majorHAnsi" w:eastAsiaTheme="majorEastAsia" w:hAnsiTheme="majorHAnsi" w:cstheme="majorBidi"/>
      <w:color w:val="B3186D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2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61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0610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BA5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901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0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DC572-A1C0-4EC1-B455-33A46F795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Direktor</cp:lastModifiedBy>
  <cp:revision>2</cp:revision>
  <dcterms:created xsi:type="dcterms:W3CDTF">2020-04-24T00:24:00Z</dcterms:created>
  <dcterms:modified xsi:type="dcterms:W3CDTF">2020-04-24T00:24:00Z</dcterms:modified>
</cp:coreProperties>
</file>